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CAB" w:rsidRPr="00876578" w:rsidRDefault="00160CAB" w:rsidP="00876578">
      <w:pPr>
        <w:pStyle w:val="1"/>
        <w:jc w:val="center"/>
        <w:rPr>
          <w:color w:val="000000" w:themeColor="text1"/>
        </w:rPr>
      </w:pPr>
      <w:r w:rsidRPr="00876578">
        <w:rPr>
          <w:color w:val="000000" w:themeColor="text1"/>
        </w:rPr>
        <w:t>АДМИНИСТРАЦИЯ МУНИЦИПАЛЬНОГО ОБРАЗОВАНИЯ</w:t>
      </w:r>
    </w:p>
    <w:p w:rsidR="00160CAB" w:rsidRPr="00876578" w:rsidRDefault="00160CAB" w:rsidP="00160CAB">
      <w:pPr>
        <w:jc w:val="center"/>
        <w:rPr>
          <w:rFonts w:ascii="PT Astra Serif" w:hAnsi="PT Astra Serif"/>
          <w:b/>
          <w:bCs/>
          <w:color w:val="000000" w:themeColor="text1"/>
          <w:sz w:val="36"/>
          <w:szCs w:val="36"/>
        </w:rPr>
      </w:pPr>
      <w:r w:rsidRPr="00876578">
        <w:rPr>
          <w:rFonts w:ascii="PT Astra Serif" w:hAnsi="PT Astra Serif"/>
          <w:b/>
          <w:bCs/>
          <w:color w:val="000000" w:themeColor="text1"/>
          <w:sz w:val="28"/>
          <w:szCs w:val="28"/>
        </w:rPr>
        <w:t xml:space="preserve"> «МЕЛЕКЕССКИЙ РАЙОН»  УЛЬЯНОВСКОЙ ОБЛАСТИ</w:t>
      </w:r>
    </w:p>
    <w:p w:rsidR="00160CAB" w:rsidRPr="00876578" w:rsidRDefault="00160CAB" w:rsidP="00160CAB">
      <w:pPr>
        <w:jc w:val="center"/>
        <w:rPr>
          <w:rFonts w:ascii="PT Astra Serif" w:hAnsi="PT Astra Serif"/>
          <w:b/>
          <w:bCs/>
          <w:color w:val="000000" w:themeColor="text1"/>
          <w:sz w:val="36"/>
          <w:szCs w:val="36"/>
        </w:rPr>
      </w:pPr>
    </w:p>
    <w:p w:rsidR="00160CAB" w:rsidRDefault="00160CAB" w:rsidP="00160CAB">
      <w:pPr>
        <w:jc w:val="center"/>
        <w:rPr>
          <w:rFonts w:ascii="PT Astra Serif" w:hAnsi="PT Astra Serif"/>
          <w:b/>
          <w:bCs/>
          <w:sz w:val="36"/>
          <w:szCs w:val="36"/>
        </w:rPr>
      </w:pPr>
      <w:r>
        <w:rPr>
          <w:rFonts w:ascii="PT Astra Serif" w:hAnsi="PT Astra Serif"/>
          <w:b/>
          <w:bCs/>
          <w:sz w:val="32"/>
          <w:szCs w:val="32"/>
        </w:rPr>
        <w:t>П О С Т А Н О В Л Е Н И Е</w:t>
      </w:r>
    </w:p>
    <w:p w:rsidR="00160CAB" w:rsidRDefault="00160CAB" w:rsidP="00160CAB">
      <w:pPr>
        <w:jc w:val="center"/>
        <w:rPr>
          <w:rFonts w:ascii="PT Astra Serif" w:hAnsi="PT Astra Serif"/>
          <w:b/>
          <w:bCs/>
          <w:sz w:val="36"/>
          <w:szCs w:val="36"/>
        </w:rPr>
      </w:pPr>
    </w:p>
    <w:p w:rsidR="00876578" w:rsidRDefault="00891C82" w:rsidP="00891C82">
      <w:pPr>
        <w:rPr>
          <w:rFonts w:ascii="PT Astra Serif" w:hAnsi="PT Astra Serif"/>
          <w:bCs/>
          <w:sz w:val="28"/>
          <w:szCs w:val="28"/>
        </w:rPr>
      </w:pPr>
      <w:r w:rsidRPr="00891C82">
        <w:rPr>
          <w:rFonts w:ascii="PT Astra Serif" w:hAnsi="PT Astra Serif"/>
          <w:bCs/>
          <w:sz w:val="28"/>
          <w:szCs w:val="28"/>
          <w:u w:val="single"/>
        </w:rPr>
        <w:t>20.07.2026</w:t>
      </w:r>
      <w:r w:rsidR="00CA5559" w:rsidRPr="00891C82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 w:rsidR="00876578"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</w:r>
      <w:r>
        <w:rPr>
          <w:rFonts w:ascii="PT Astra Serif" w:hAnsi="PT Astra Serif"/>
          <w:bCs/>
          <w:sz w:val="28"/>
          <w:szCs w:val="28"/>
        </w:rPr>
        <w:tab/>
        <w:t xml:space="preserve">      </w:t>
      </w:r>
      <w:r w:rsidR="00CA5559" w:rsidRPr="00CA5559">
        <w:rPr>
          <w:rFonts w:ascii="PT Astra Serif" w:hAnsi="PT Astra Serif"/>
          <w:bCs/>
          <w:sz w:val="28"/>
          <w:szCs w:val="28"/>
        </w:rPr>
        <w:t>№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891C82">
        <w:rPr>
          <w:rFonts w:ascii="PT Astra Serif" w:hAnsi="PT Astra Serif"/>
          <w:bCs/>
          <w:sz w:val="28"/>
          <w:szCs w:val="28"/>
          <w:u w:val="single"/>
        </w:rPr>
        <w:t>1225</w:t>
      </w:r>
    </w:p>
    <w:p w:rsidR="00CA5559" w:rsidRPr="00CA5559" w:rsidRDefault="00CA5559" w:rsidP="00CA5559">
      <w:pPr>
        <w:jc w:val="center"/>
        <w:rPr>
          <w:rFonts w:ascii="PT Astra Serif" w:hAnsi="PT Astra Serif"/>
          <w:bCs/>
          <w:sz w:val="28"/>
          <w:szCs w:val="28"/>
        </w:rPr>
      </w:pPr>
      <w:r w:rsidRPr="00CA5559">
        <w:rPr>
          <w:rFonts w:ascii="PT Astra Serif" w:hAnsi="PT Astra Serif"/>
          <w:bCs/>
        </w:rPr>
        <w:br/>
      </w:r>
      <w:r w:rsidRPr="00CA5559">
        <w:rPr>
          <w:rFonts w:ascii="PT Astra Serif" w:hAnsi="PT Astra Serif"/>
          <w:bCs/>
        </w:rPr>
        <w:br/>
        <w:t>г.</w:t>
      </w:r>
      <w:r w:rsidR="0009685A">
        <w:rPr>
          <w:rFonts w:ascii="PT Astra Serif" w:hAnsi="PT Astra Serif"/>
          <w:bCs/>
        </w:rPr>
        <w:t> </w:t>
      </w:r>
      <w:r w:rsidRPr="00CA5559">
        <w:rPr>
          <w:rFonts w:ascii="PT Astra Serif" w:hAnsi="PT Astra Serif"/>
          <w:bCs/>
        </w:rPr>
        <w:t>Димитровград</w:t>
      </w:r>
    </w:p>
    <w:p w:rsidR="00160CAB" w:rsidRDefault="00CA5559" w:rsidP="00160CAB">
      <w:pPr>
        <w:rPr>
          <w:rFonts w:ascii="PT Astra Serif" w:hAnsi="PT Astra Serif"/>
          <w:b/>
          <w:color w:val="000000"/>
          <w:sz w:val="16"/>
          <w:szCs w:val="16"/>
        </w:rPr>
      </w:pPr>
      <w:r>
        <w:rPr>
          <w:rFonts w:ascii="PT Astra Serif" w:hAnsi="PT Astra Serif"/>
          <w:b/>
          <w:color w:val="000000"/>
          <w:sz w:val="16"/>
          <w:szCs w:val="16"/>
        </w:rPr>
        <w:br/>
      </w:r>
    </w:p>
    <w:p w:rsidR="00160CAB" w:rsidRPr="00160CAB" w:rsidRDefault="00160CAB" w:rsidP="00160CAB">
      <w:pPr>
        <w:shd w:val="clear" w:color="auto" w:fill="FFFFFF"/>
        <w:tabs>
          <w:tab w:val="left" w:pos="5220"/>
          <w:tab w:val="left" w:pos="9180"/>
        </w:tabs>
        <w:jc w:val="center"/>
        <w:rPr>
          <w:rFonts w:ascii="PT Astra Serif" w:hAnsi="PT Astra Serif"/>
          <w:b/>
          <w:color w:val="000000"/>
          <w:spacing w:val="2"/>
          <w:sz w:val="28"/>
          <w:szCs w:val="28"/>
        </w:rPr>
      </w:pPr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«Мелекесский район» Ульяновской области </w:t>
      </w:r>
      <w:bookmarkStart w:id="0" w:name="_GoBack"/>
      <w:bookmarkEnd w:id="0"/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>от 14 декабря</w:t>
      </w:r>
      <w:r w:rsidR="009F1642">
        <w:rPr>
          <w:rFonts w:ascii="PT Astra Serif" w:hAnsi="PT Astra Serif"/>
          <w:b/>
          <w:bCs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b/>
          <w:bCs/>
          <w:color w:val="000000"/>
          <w:sz w:val="28"/>
          <w:szCs w:val="28"/>
        </w:rPr>
        <w:t xml:space="preserve">2012 года № 1512 «Об образовании на территории 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 </w:t>
      </w:r>
    </w:p>
    <w:p w:rsidR="00160CAB" w:rsidRPr="00160CAB" w:rsidRDefault="00160CAB" w:rsidP="00160CAB">
      <w:pPr>
        <w:shd w:val="clear" w:color="auto" w:fill="FFFFFF"/>
        <w:ind w:firstLine="567"/>
        <w:rPr>
          <w:rFonts w:ascii="PT Astra Serif" w:hAnsi="PT Astra Serif"/>
          <w:color w:val="000000"/>
          <w:spacing w:val="2"/>
          <w:sz w:val="28"/>
          <w:szCs w:val="28"/>
        </w:rPr>
      </w:pPr>
    </w:p>
    <w:p w:rsidR="00160CAB" w:rsidRPr="00160CAB" w:rsidRDefault="00160CAB" w:rsidP="006841DC">
      <w:pPr>
        <w:ind w:firstLine="720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160CAB">
        <w:rPr>
          <w:rFonts w:ascii="PT Astra Serif" w:hAnsi="PT Astra Serif"/>
          <w:color w:val="000000"/>
          <w:spacing w:val="2"/>
          <w:sz w:val="28"/>
          <w:szCs w:val="28"/>
        </w:rPr>
        <w:t>В соответствии со</w:t>
      </w:r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статьёй</w:t>
      </w:r>
      <w:proofErr w:type="spellEnd"/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 xml:space="preserve"> 19 </w:t>
      </w:r>
      <w:r w:rsidRPr="00160CAB">
        <w:rPr>
          <w:rFonts w:ascii="PT Astra Serif" w:hAnsi="PT Astra Serif"/>
          <w:color w:val="000000"/>
          <w:spacing w:val="2"/>
          <w:sz w:val="28"/>
          <w:szCs w:val="28"/>
        </w:rPr>
        <w:t>Федерального закона от 12 июня 2002 года № 67-ФЗ «Об основных гарантиях избирательных прав и права на участие в референдуме граждан Российской Федерации»,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с учетом постановления территориальной избирательной комиссии муниципального образов</w:t>
      </w:r>
      <w:r w:rsidR="006841DC">
        <w:rPr>
          <w:rFonts w:ascii="PT Astra Serif" w:hAnsi="PT Astra Serif"/>
          <w:color w:val="000000"/>
          <w:spacing w:val="1"/>
          <w:sz w:val="28"/>
          <w:szCs w:val="28"/>
        </w:rPr>
        <w:t xml:space="preserve">ания «Мелекесский район» от </w:t>
      </w:r>
      <w:r w:rsidR="000617C7">
        <w:rPr>
          <w:rFonts w:ascii="PT Astra Serif" w:hAnsi="PT Astra Serif"/>
          <w:color w:val="000000"/>
          <w:spacing w:val="1"/>
          <w:sz w:val="28"/>
          <w:szCs w:val="28"/>
        </w:rPr>
        <w:t>16 июля</w:t>
      </w:r>
      <w:r w:rsidR="00F85A81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202</w:t>
      </w:r>
      <w:r w:rsidR="00AE6257">
        <w:rPr>
          <w:rFonts w:ascii="PT Astra Serif" w:hAnsi="PT Astra Serif"/>
          <w:color w:val="000000"/>
          <w:spacing w:val="1"/>
          <w:sz w:val="28"/>
          <w:szCs w:val="28"/>
          <w:lang w:val="uk-UA"/>
        </w:rPr>
        <w:t>6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года № </w:t>
      </w:r>
      <w:r w:rsidR="000617C7">
        <w:rPr>
          <w:rFonts w:ascii="PT Astra Serif" w:hAnsi="PT Astra Serif"/>
          <w:bCs/>
          <w:iCs/>
          <w:sz w:val="28"/>
          <w:szCs w:val="28"/>
          <w:lang w:val="uk-UA"/>
        </w:rPr>
        <w:t>11/37</w:t>
      </w:r>
      <w:r w:rsidR="00183CEF">
        <w:rPr>
          <w:rFonts w:ascii="PT Astra Serif" w:hAnsi="PT Astra Serif"/>
          <w:bCs/>
          <w:iCs/>
          <w:sz w:val="28"/>
          <w:szCs w:val="28"/>
          <w:lang w:val="uk-UA"/>
        </w:rPr>
        <w:t>-5</w:t>
      </w:r>
      <w:r w:rsidR="00183CEF"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pacing w:val="1"/>
          <w:sz w:val="28"/>
          <w:szCs w:val="28"/>
        </w:rPr>
        <w:t xml:space="preserve">«О </w:t>
      </w:r>
      <w:r w:rsidR="00F85A81">
        <w:rPr>
          <w:rFonts w:ascii="PT Astra Serif" w:hAnsi="PT Astra Serif"/>
          <w:color w:val="000000"/>
          <w:sz w:val="28"/>
          <w:szCs w:val="28"/>
        </w:rPr>
        <w:t>согласовании изменений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 в постановление администрации муниципального образования «Мелекесский район» от 14 декабря 2012 года № 1512 «</w:t>
      </w:r>
      <w:r w:rsidRPr="00160CAB">
        <w:rPr>
          <w:rFonts w:ascii="PT Astra Serif" w:hAnsi="PT Astra Serif"/>
          <w:bCs/>
          <w:color w:val="000000"/>
          <w:spacing w:val="1"/>
          <w:sz w:val="28"/>
          <w:szCs w:val="28"/>
        </w:rPr>
        <w:t xml:space="preserve">Об образовании на территории </w:t>
      </w:r>
      <w:r w:rsidRPr="00160CAB">
        <w:rPr>
          <w:rFonts w:ascii="PT Astra Serif" w:hAnsi="PT Astra Serif"/>
          <w:bCs/>
          <w:color w:val="000000"/>
          <w:sz w:val="28"/>
          <w:szCs w:val="28"/>
        </w:rPr>
        <w:t>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участников референдума», администрация муниципального образования «Мелекесский район» Ульяновской области</w:t>
      </w:r>
      <w:r w:rsidR="006841DC">
        <w:rPr>
          <w:rFonts w:ascii="PT Astra Serif" w:hAnsi="PT Astra Serif"/>
          <w:bCs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bCs/>
          <w:color w:val="000000"/>
          <w:sz w:val="28"/>
          <w:szCs w:val="28"/>
        </w:rPr>
        <w:t>п о с т а н о в л я е т</w:t>
      </w:r>
      <w:r w:rsidRPr="00160CAB">
        <w:rPr>
          <w:rFonts w:ascii="PT Astra Serif" w:hAnsi="PT Astra Serif"/>
          <w:color w:val="000000"/>
          <w:sz w:val="28"/>
          <w:szCs w:val="28"/>
        </w:rPr>
        <w:t>:</w:t>
      </w:r>
    </w:p>
    <w:p w:rsidR="00160CAB" w:rsidRPr="00160CAB" w:rsidRDefault="00160CAB" w:rsidP="00CC1EBF">
      <w:pPr>
        <w:ind w:firstLine="720"/>
        <w:jc w:val="both"/>
        <w:rPr>
          <w:rFonts w:ascii="PT Astra Serif" w:hAnsi="PT Astra Serif"/>
          <w:color w:val="000000"/>
          <w:sz w:val="28"/>
          <w:szCs w:val="28"/>
          <w:lang w:val="uk-UA"/>
        </w:rPr>
      </w:pPr>
      <w:r w:rsidRPr="00160CAB">
        <w:rPr>
          <w:rFonts w:ascii="PT Astra Serif" w:hAnsi="PT Astra Serif"/>
          <w:color w:val="000000"/>
          <w:sz w:val="28"/>
          <w:szCs w:val="28"/>
        </w:rPr>
        <w:t>1. Внести изменение в постановление администрации муниципального образования «Мелекесский район» Ульяновской области от 14 декабря 2012 года № 1512 «Об образовании на территории муниципального образования «Мелекесский район» Ульяновской области избирательных участков, участков референдума для проведения голосования и подсчета голосов избирателей, участни</w:t>
      </w:r>
      <w:r w:rsidR="00CC1EBF">
        <w:rPr>
          <w:rFonts w:ascii="PT Astra Serif" w:hAnsi="PT Astra Serif"/>
          <w:color w:val="000000"/>
          <w:sz w:val="28"/>
          <w:szCs w:val="28"/>
        </w:rPr>
        <w:t xml:space="preserve">ков референдума» (с изменениями </w:t>
      </w:r>
      <w:r w:rsidRPr="00160CAB">
        <w:rPr>
          <w:rFonts w:ascii="PT Astra Serif" w:hAnsi="PT Astra Serif"/>
          <w:color w:val="000000"/>
          <w:sz w:val="28"/>
          <w:szCs w:val="28"/>
        </w:rPr>
        <w:t>от 21.08.2013 № 1355,</w:t>
      </w:r>
      <w:r w:rsidR="00275A95">
        <w:rPr>
          <w:rFonts w:ascii="PT Astra Serif" w:hAnsi="PT Astra Serif"/>
          <w:color w:val="000000"/>
          <w:sz w:val="28"/>
          <w:szCs w:val="28"/>
        </w:rPr>
        <w:t xml:space="preserve"> от 22.07.2016 №</w:t>
      </w:r>
      <w:r w:rsidR="00CC1EB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75A95">
        <w:rPr>
          <w:rFonts w:ascii="PT Astra Serif" w:hAnsi="PT Astra Serif"/>
          <w:color w:val="000000"/>
          <w:sz w:val="28"/>
          <w:szCs w:val="28"/>
        </w:rPr>
        <w:t>479, от 12.04.2016 № 244, от 08.09</w:t>
      </w:r>
      <w:r w:rsidRPr="00160CAB">
        <w:rPr>
          <w:rFonts w:ascii="PT Astra Serif" w:hAnsi="PT Astra Serif"/>
          <w:color w:val="000000"/>
          <w:sz w:val="28"/>
          <w:szCs w:val="28"/>
        </w:rPr>
        <w:t>.2017 № </w:t>
      </w:r>
      <w:r w:rsidR="00275A95">
        <w:rPr>
          <w:rFonts w:ascii="PT Astra Serif" w:hAnsi="PT Astra Serif"/>
          <w:color w:val="000000"/>
          <w:sz w:val="28"/>
          <w:szCs w:val="28"/>
        </w:rPr>
        <w:t>483, от 16.01.2018 №21, от 24.03.2021 №</w:t>
      </w:r>
      <w:r w:rsidR="00CC1EB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75A95">
        <w:rPr>
          <w:rFonts w:ascii="PT Astra Serif" w:hAnsi="PT Astra Serif"/>
          <w:color w:val="000000"/>
          <w:sz w:val="28"/>
          <w:szCs w:val="28"/>
        </w:rPr>
        <w:t>261, от 16.11.2022 №</w:t>
      </w:r>
      <w:r w:rsidR="00CC1EBF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75A95">
        <w:rPr>
          <w:rFonts w:ascii="PT Astra Serif" w:hAnsi="PT Astra Serif"/>
          <w:color w:val="000000"/>
          <w:sz w:val="28"/>
          <w:szCs w:val="28"/>
        </w:rPr>
        <w:t>2044</w:t>
      </w:r>
      <w:r w:rsidRPr="00160CAB">
        <w:rPr>
          <w:rFonts w:ascii="PT Astra Serif" w:hAnsi="PT Astra Serif"/>
          <w:color w:val="000000"/>
          <w:sz w:val="28"/>
          <w:szCs w:val="28"/>
          <w:lang w:val="uk-UA"/>
        </w:rPr>
        <w:t xml:space="preserve">, от 27.09.2022 № 1715, </w:t>
      </w:r>
      <w:r w:rsidR="00E63829">
        <w:rPr>
          <w:rFonts w:ascii="PT Astra Serif" w:hAnsi="PT Astra Serif"/>
          <w:color w:val="000000"/>
          <w:sz w:val="28"/>
          <w:szCs w:val="28"/>
          <w:lang w:val="uk-UA"/>
        </w:rPr>
        <w:t>от 13.06.2023 №</w:t>
      </w:r>
      <w:r w:rsidR="00CC1EBF">
        <w:rPr>
          <w:rFonts w:ascii="PT Astra Serif" w:hAnsi="PT Astra Serif"/>
          <w:color w:val="000000"/>
          <w:sz w:val="28"/>
          <w:szCs w:val="28"/>
          <w:lang w:val="uk-UA"/>
        </w:rPr>
        <w:t xml:space="preserve"> </w:t>
      </w:r>
      <w:r w:rsidR="00E63829">
        <w:rPr>
          <w:rFonts w:ascii="PT Astra Serif" w:hAnsi="PT Astra Serif"/>
          <w:color w:val="000000"/>
          <w:sz w:val="28"/>
          <w:szCs w:val="28"/>
          <w:lang w:val="uk-UA"/>
        </w:rPr>
        <w:t>977</w:t>
      </w:r>
      <w:r w:rsidR="00275A95">
        <w:rPr>
          <w:rFonts w:ascii="PT Astra Serif" w:hAnsi="PT Astra Serif"/>
          <w:color w:val="000000"/>
          <w:sz w:val="28"/>
          <w:szCs w:val="28"/>
          <w:lang w:val="uk-UA"/>
        </w:rPr>
        <w:t>, от 28.08.2024 №</w:t>
      </w:r>
      <w:r w:rsidR="00CC1EBF">
        <w:rPr>
          <w:rFonts w:ascii="PT Astra Serif" w:hAnsi="PT Astra Serif"/>
          <w:color w:val="000000"/>
          <w:sz w:val="28"/>
          <w:szCs w:val="28"/>
          <w:lang w:val="uk-UA"/>
        </w:rPr>
        <w:t xml:space="preserve"> </w:t>
      </w:r>
      <w:r w:rsidR="00275A95">
        <w:rPr>
          <w:rFonts w:ascii="PT Astra Serif" w:hAnsi="PT Astra Serif"/>
          <w:color w:val="000000"/>
          <w:sz w:val="28"/>
          <w:szCs w:val="28"/>
          <w:lang w:val="uk-UA"/>
        </w:rPr>
        <w:t>1592</w:t>
      </w:r>
      <w:r w:rsidR="00CC1EBF">
        <w:rPr>
          <w:rFonts w:ascii="PT Astra Serif" w:hAnsi="PT Astra Serif"/>
          <w:color w:val="000000"/>
          <w:sz w:val="28"/>
          <w:szCs w:val="28"/>
          <w:lang w:val="uk-UA"/>
        </w:rPr>
        <w:t>, от 08.05.2026 № 757</w:t>
      </w:r>
      <w:r w:rsidRPr="00160CAB">
        <w:rPr>
          <w:rFonts w:ascii="PT Astra Serif" w:hAnsi="PT Astra Serif"/>
          <w:color w:val="000000"/>
          <w:sz w:val="28"/>
          <w:szCs w:val="28"/>
          <w:lang w:val="uk-UA"/>
        </w:rPr>
        <w:t>)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 (далее – постановление)</w:t>
      </w:r>
      <w:r w:rsidR="00275A95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60CAB">
        <w:rPr>
          <w:rFonts w:ascii="PT Astra Serif" w:hAnsi="PT Astra Serif"/>
          <w:color w:val="000000"/>
          <w:sz w:val="28"/>
          <w:szCs w:val="28"/>
        </w:rPr>
        <w:t xml:space="preserve">следующие изменения: </w:t>
      </w:r>
    </w:p>
    <w:p w:rsidR="009035E6" w:rsidRDefault="00160CAB" w:rsidP="00CC1EBF">
      <w:pPr>
        <w:jc w:val="both"/>
        <w:rPr>
          <w:rFonts w:ascii="PT Astra Serif" w:hAnsi="PT Astra Serif"/>
          <w:sz w:val="28"/>
          <w:szCs w:val="28"/>
          <w:lang w:val="uk-UA"/>
        </w:rPr>
      </w:pPr>
      <w:r w:rsidRPr="00160CAB">
        <w:rPr>
          <w:rFonts w:ascii="PT Astra Serif" w:hAnsi="PT Astra Serif"/>
          <w:lang w:val="uk-UA"/>
        </w:rPr>
        <w:tab/>
      </w:r>
      <w:r w:rsidRPr="00160CAB">
        <w:rPr>
          <w:rFonts w:ascii="PT Astra Serif" w:hAnsi="PT Astra Serif"/>
          <w:sz w:val="28"/>
          <w:szCs w:val="28"/>
          <w:lang w:val="uk-UA"/>
        </w:rPr>
        <w:t xml:space="preserve">в </w:t>
      </w:r>
      <w:proofErr w:type="spellStart"/>
      <w:r>
        <w:rPr>
          <w:rFonts w:ascii="PT Astra Serif" w:hAnsi="PT Astra Serif"/>
          <w:sz w:val="28"/>
          <w:szCs w:val="28"/>
          <w:lang w:val="uk-UA"/>
        </w:rPr>
        <w:t>приложении</w:t>
      </w:r>
      <w:proofErr w:type="spellEnd"/>
      <w:r>
        <w:rPr>
          <w:rFonts w:ascii="PT Astra Serif" w:hAnsi="PT Astra Serif"/>
          <w:sz w:val="28"/>
          <w:szCs w:val="28"/>
          <w:lang w:val="uk-UA"/>
        </w:rPr>
        <w:t xml:space="preserve"> к </w:t>
      </w:r>
      <w:proofErr w:type="spellStart"/>
      <w:r>
        <w:rPr>
          <w:rFonts w:ascii="PT Astra Serif" w:hAnsi="PT Astra Serif"/>
          <w:sz w:val="28"/>
          <w:szCs w:val="28"/>
          <w:lang w:val="uk-UA"/>
        </w:rPr>
        <w:t>постановлен</w:t>
      </w:r>
      <w:r w:rsidR="00CC1EBF">
        <w:rPr>
          <w:rFonts w:ascii="PT Astra Serif" w:hAnsi="PT Astra Serif"/>
          <w:sz w:val="28"/>
          <w:szCs w:val="28"/>
          <w:lang w:val="uk-UA"/>
        </w:rPr>
        <w:t>ию</w:t>
      </w:r>
      <w:proofErr w:type="spellEnd"/>
      <w:r w:rsidR="00CC1EBF">
        <w:rPr>
          <w:rFonts w:ascii="PT Astra Serif" w:hAnsi="PT Astra Serif"/>
          <w:sz w:val="28"/>
          <w:szCs w:val="28"/>
          <w:lang w:val="uk-UA"/>
        </w:rPr>
        <w:t xml:space="preserve"> строку 37</w:t>
      </w:r>
      <w:r w:rsidRPr="00160CAB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sz w:val="28"/>
          <w:szCs w:val="28"/>
          <w:lang w:val="uk-UA"/>
        </w:rPr>
        <w:t>изложить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 xml:space="preserve"> в </w:t>
      </w:r>
      <w:proofErr w:type="spellStart"/>
      <w:r w:rsidRPr="00160CAB">
        <w:rPr>
          <w:rFonts w:ascii="PT Astra Serif" w:hAnsi="PT Astra Serif"/>
          <w:sz w:val="28"/>
          <w:szCs w:val="28"/>
          <w:lang w:val="uk-UA"/>
        </w:rPr>
        <w:t>следующей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 xml:space="preserve"> </w:t>
      </w:r>
      <w:proofErr w:type="spellStart"/>
      <w:r w:rsidRPr="00160CAB">
        <w:rPr>
          <w:rFonts w:ascii="PT Astra Serif" w:hAnsi="PT Astra Serif"/>
          <w:sz w:val="28"/>
          <w:szCs w:val="28"/>
          <w:lang w:val="uk-UA"/>
        </w:rPr>
        <w:t>редакции</w:t>
      </w:r>
      <w:proofErr w:type="spellEnd"/>
      <w:r w:rsidRPr="00160CAB">
        <w:rPr>
          <w:rFonts w:ascii="PT Astra Serif" w:hAnsi="PT Astra Serif"/>
          <w:sz w:val="28"/>
          <w:szCs w:val="28"/>
          <w:lang w:val="uk-UA"/>
        </w:rPr>
        <w:t>:</w:t>
      </w:r>
    </w:p>
    <w:p w:rsidR="00160CAB" w:rsidRDefault="00160CAB" w:rsidP="00160CAB">
      <w:pPr>
        <w:jc w:val="right"/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>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0"/>
        <w:gridCol w:w="843"/>
        <w:gridCol w:w="1837"/>
        <w:gridCol w:w="946"/>
        <w:gridCol w:w="2115"/>
        <w:gridCol w:w="3300"/>
      </w:tblGrid>
      <w:tr w:rsidR="00CC1EBF" w:rsidTr="00012DE4">
        <w:tc>
          <w:tcPr>
            <w:tcW w:w="534" w:type="dxa"/>
          </w:tcPr>
          <w:p w:rsidR="00CC1EBF" w:rsidRPr="0079183E" w:rsidRDefault="00CC1EBF" w:rsidP="006B6E6C">
            <w:pPr>
              <w:keepNext/>
              <w:tabs>
                <w:tab w:val="num" w:pos="360"/>
              </w:tabs>
              <w:snapToGrid w:val="0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lastRenderedPageBreak/>
              <w:t>37</w:t>
            </w:r>
          </w:p>
        </w:tc>
        <w:tc>
          <w:tcPr>
            <w:tcW w:w="850" w:type="dxa"/>
          </w:tcPr>
          <w:p w:rsidR="00CC1EBF" w:rsidRPr="0079183E" w:rsidRDefault="00CC1EBF" w:rsidP="006B6E6C">
            <w:pPr>
              <w:keepNext/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79183E">
              <w:rPr>
                <w:sz w:val="24"/>
                <w:szCs w:val="24"/>
                <w:lang w:eastAsia="ar-SA"/>
              </w:rPr>
              <w:t>1839</w:t>
            </w:r>
          </w:p>
        </w:tc>
        <w:tc>
          <w:tcPr>
            <w:tcW w:w="1843" w:type="dxa"/>
          </w:tcPr>
          <w:p w:rsidR="00CC1EBF" w:rsidRPr="00ED75F0" w:rsidRDefault="00CC1EBF" w:rsidP="006B6E6C">
            <w:pPr>
              <w:keepNext/>
              <w:snapToGrid w:val="0"/>
              <w:rPr>
                <w:sz w:val="24"/>
                <w:szCs w:val="24"/>
                <w:lang w:eastAsia="ar-SA"/>
              </w:rPr>
            </w:pPr>
            <w:r w:rsidRPr="00ED75F0">
              <w:rPr>
                <w:sz w:val="24"/>
                <w:szCs w:val="24"/>
                <w:lang w:eastAsia="ar-SA"/>
              </w:rPr>
              <w:t>с. Бригадировка:</w:t>
            </w:r>
          </w:p>
          <w:p w:rsidR="00CC1EBF" w:rsidRPr="00ED75F0" w:rsidRDefault="00CC1EBF" w:rsidP="006B6E6C">
            <w:pPr>
              <w:keepNext/>
              <w:rPr>
                <w:sz w:val="24"/>
                <w:szCs w:val="24"/>
                <w:lang w:eastAsia="ar-SA"/>
              </w:rPr>
            </w:pPr>
            <w:r w:rsidRPr="00ED75F0">
              <w:rPr>
                <w:sz w:val="24"/>
                <w:szCs w:val="24"/>
                <w:lang w:eastAsia="ar-SA"/>
              </w:rPr>
              <w:t xml:space="preserve">п. </w:t>
            </w:r>
            <w:proofErr w:type="spellStart"/>
            <w:r w:rsidRPr="00ED75F0">
              <w:rPr>
                <w:sz w:val="24"/>
                <w:szCs w:val="24"/>
                <w:lang w:eastAsia="ar-SA"/>
              </w:rPr>
              <w:t>Курлан</w:t>
            </w:r>
            <w:proofErr w:type="spellEnd"/>
            <w:r w:rsidRPr="00ED75F0">
              <w:rPr>
                <w:sz w:val="24"/>
                <w:szCs w:val="24"/>
                <w:lang w:eastAsia="ar-SA"/>
              </w:rPr>
              <w:t>,</w:t>
            </w:r>
          </w:p>
          <w:p w:rsidR="00CC1EBF" w:rsidRPr="00ED75F0" w:rsidRDefault="00CC1EBF" w:rsidP="006B6E6C">
            <w:pPr>
              <w:keepNext/>
              <w:rPr>
                <w:sz w:val="24"/>
                <w:szCs w:val="24"/>
                <w:lang w:eastAsia="ar-SA"/>
              </w:rPr>
            </w:pPr>
            <w:r w:rsidRPr="00ED75F0">
              <w:rPr>
                <w:sz w:val="24"/>
                <w:szCs w:val="24"/>
                <w:lang w:eastAsia="ar-SA"/>
              </w:rPr>
              <w:t xml:space="preserve">п. </w:t>
            </w:r>
            <w:proofErr w:type="spellStart"/>
            <w:r w:rsidRPr="00ED75F0">
              <w:rPr>
                <w:sz w:val="24"/>
                <w:szCs w:val="24"/>
                <w:lang w:eastAsia="ar-SA"/>
              </w:rPr>
              <w:t>Некрасово</w:t>
            </w:r>
            <w:proofErr w:type="spellEnd"/>
            <w:r w:rsidRPr="00ED75F0">
              <w:rPr>
                <w:sz w:val="24"/>
                <w:szCs w:val="24"/>
                <w:lang w:eastAsia="ar-SA"/>
              </w:rPr>
              <w:t>,</w:t>
            </w:r>
          </w:p>
          <w:p w:rsidR="00CC1EBF" w:rsidRPr="00ED75F0" w:rsidRDefault="00CC1EBF" w:rsidP="006B6E6C">
            <w:pPr>
              <w:keepNext/>
              <w:rPr>
                <w:sz w:val="24"/>
                <w:szCs w:val="24"/>
                <w:lang w:eastAsia="ar-SA"/>
              </w:rPr>
            </w:pPr>
            <w:r w:rsidRPr="00ED75F0">
              <w:rPr>
                <w:sz w:val="24"/>
                <w:szCs w:val="24"/>
                <w:lang w:eastAsia="ar-SA"/>
              </w:rPr>
              <w:t xml:space="preserve">п. </w:t>
            </w:r>
            <w:proofErr w:type="spellStart"/>
            <w:r w:rsidRPr="00ED75F0">
              <w:rPr>
                <w:sz w:val="24"/>
                <w:szCs w:val="24"/>
                <w:lang w:eastAsia="ar-SA"/>
              </w:rPr>
              <w:t>Юданово</w:t>
            </w:r>
            <w:proofErr w:type="spellEnd"/>
          </w:p>
        </w:tc>
        <w:tc>
          <w:tcPr>
            <w:tcW w:w="850" w:type="dxa"/>
          </w:tcPr>
          <w:p w:rsidR="00CC1EBF" w:rsidRPr="00ED75F0" w:rsidRDefault="00CC1EBF" w:rsidP="006B6E6C">
            <w:pPr>
              <w:keepNext/>
              <w:tabs>
                <w:tab w:val="left" w:pos="340"/>
                <w:tab w:val="center" w:pos="621"/>
              </w:tabs>
              <w:rPr>
                <w:sz w:val="26"/>
                <w:szCs w:val="26"/>
                <w:lang w:val="en-US" w:eastAsia="ar-SA"/>
              </w:rPr>
            </w:pPr>
            <w:r w:rsidRPr="00ED75F0">
              <w:rPr>
                <w:sz w:val="26"/>
                <w:szCs w:val="26"/>
                <w:lang w:val="en-US" w:eastAsia="ar-SA"/>
              </w:rPr>
              <w:tab/>
            </w:r>
            <w:r w:rsidRPr="00ED75F0">
              <w:rPr>
                <w:sz w:val="26"/>
                <w:szCs w:val="26"/>
                <w:lang w:eastAsia="ar-SA"/>
              </w:rPr>
              <w:t>400</w:t>
            </w:r>
          </w:p>
        </w:tc>
        <w:tc>
          <w:tcPr>
            <w:tcW w:w="2127" w:type="dxa"/>
          </w:tcPr>
          <w:p w:rsidR="00CC1EBF" w:rsidRPr="0079183E" w:rsidRDefault="00CC1EBF" w:rsidP="006B6E6C">
            <w:pPr>
              <w:keepNext/>
              <w:snapToGrid w:val="0"/>
              <w:spacing w:line="240" w:lineRule="exact"/>
              <w:rPr>
                <w:sz w:val="24"/>
                <w:szCs w:val="24"/>
                <w:lang w:eastAsia="ar-SA"/>
              </w:rPr>
            </w:pPr>
            <w:proofErr w:type="spellStart"/>
            <w:r w:rsidRPr="0079183E">
              <w:rPr>
                <w:sz w:val="24"/>
                <w:szCs w:val="24"/>
                <w:lang w:eastAsia="ar-SA"/>
              </w:rPr>
              <w:t>с.Бригадировка</w:t>
            </w:r>
            <w:proofErr w:type="spellEnd"/>
            <w:r w:rsidRPr="0079183E">
              <w:rPr>
                <w:sz w:val="24"/>
                <w:szCs w:val="24"/>
                <w:lang w:eastAsia="ar-SA"/>
              </w:rPr>
              <w:t>,</w:t>
            </w:r>
          </w:p>
          <w:p w:rsidR="00CC1EBF" w:rsidRPr="0079183E" w:rsidRDefault="00CC1EBF" w:rsidP="006B6E6C">
            <w:pPr>
              <w:keepNext/>
              <w:spacing w:line="240" w:lineRule="exact"/>
              <w:rPr>
                <w:sz w:val="24"/>
                <w:szCs w:val="24"/>
                <w:lang w:eastAsia="ar-SA"/>
              </w:rPr>
            </w:pPr>
            <w:proofErr w:type="spellStart"/>
            <w:r w:rsidRPr="0079183E">
              <w:rPr>
                <w:sz w:val="24"/>
                <w:szCs w:val="24"/>
                <w:lang w:eastAsia="ar-SA"/>
              </w:rPr>
              <w:t>ул.Советская</w:t>
            </w:r>
            <w:proofErr w:type="spellEnd"/>
            <w:r w:rsidRPr="0079183E">
              <w:rPr>
                <w:sz w:val="24"/>
                <w:szCs w:val="24"/>
                <w:lang w:eastAsia="ar-SA"/>
              </w:rPr>
              <w:t>, д.26,</w:t>
            </w:r>
          </w:p>
          <w:p w:rsidR="00CC1EBF" w:rsidRDefault="00CC1EBF" w:rsidP="006B6E6C">
            <w:pPr>
              <w:keepNext/>
              <w:spacing w:line="240" w:lineRule="exac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здание сельской библиотеки </w:t>
            </w:r>
            <w:proofErr w:type="spellStart"/>
            <w:r w:rsidRPr="0079183E">
              <w:rPr>
                <w:sz w:val="24"/>
                <w:szCs w:val="24"/>
                <w:lang w:eastAsia="ar-SA"/>
              </w:rPr>
              <w:t>с.Бригадировка</w:t>
            </w:r>
            <w:proofErr w:type="spellEnd"/>
            <w:r w:rsidRPr="0079183E">
              <w:rPr>
                <w:color w:val="000000"/>
                <w:sz w:val="24"/>
                <w:szCs w:val="24"/>
                <w:lang w:eastAsia="ar-SA"/>
              </w:rPr>
              <w:t>,</w:t>
            </w:r>
            <w:r>
              <w:rPr>
                <w:sz w:val="24"/>
                <w:szCs w:val="24"/>
                <w:lang w:eastAsia="ar-SA"/>
              </w:rPr>
              <w:t xml:space="preserve"> фойе, тел. 93 5</w:t>
            </w:r>
            <w:r w:rsidRPr="0079183E">
              <w:rPr>
                <w:sz w:val="24"/>
                <w:szCs w:val="24"/>
                <w:lang w:eastAsia="ar-SA"/>
              </w:rPr>
              <w:t xml:space="preserve"> 33</w:t>
            </w:r>
          </w:p>
          <w:p w:rsidR="00CC1EBF" w:rsidRPr="0079183E" w:rsidRDefault="00CC1EBF" w:rsidP="006B6E6C">
            <w:pPr>
              <w:keepNext/>
              <w:spacing w:line="240" w:lineRule="exact"/>
              <w:rPr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367" w:type="dxa"/>
          </w:tcPr>
          <w:p w:rsidR="00CC1EBF" w:rsidRPr="0079183E" w:rsidRDefault="00CC1EBF" w:rsidP="006B6E6C">
            <w:pPr>
              <w:keepNext/>
              <w:snapToGrid w:val="0"/>
              <w:spacing w:line="240" w:lineRule="exact"/>
              <w:rPr>
                <w:sz w:val="24"/>
                <w:szCs w:val="24"/>
                <w:lang w:eastAsia="ar-SA"/>
              </w:rPr>
            </w:pPr>
            <w:proofErr w:type="spellStart"/>
            <w:r w:rsidRPr="0079183E">
              <w:rPr>
                <w:sz w:val="24"/>
                <w:szCs w:val="24"/>
                <w:lang w:eastAsia="ar-SA"/>
              </w:rPr>
              <w:t>с.Бригадировка</w:t>
            </w:r>
            <w:proofErr w:type="spellEnd"/>
            <w:r w:rsidRPr="0079183E">
              <w:rPr>
                <w:sz w:val="24"/>
                <w:szCs w:val="24"/>
                <w:lang w:eastAsia="ar-SA"/>
              </w:rPr>
              <w:t>,</w:t>
            </w:r>
          </w:p>
          <w:p w:rsidR="00CC1EBF" w:rsidRPr="0079183E" w:rsidRDefault="00CC1EBF" w:rsidP="006B6E6C">
            <w:pPr>
              <w:keepNext/>
              <w:spacing w:line="240" w:lineRule="exact"/>
              <w:rPr>
                <w:sz w:val="24"/>
                <w:szCs w:val="24"/>
                <w:lang w:eastAsia="ar-SA"/>
              </w:rPr>
            </w:pPr>
            <w:proofErr w:type="spellStart"/>
            <w:r w:rsidRPr="0079183E">
              <w:rPr>
                <w:sz w:val="24"/>
                <w:szCs w:val="24"/>
                <w:lang w:eastAsia="ar-SA"/>
              </w:rPr>
              <w:t>ул.Советская</w:t>
            </w:r>
            <w:proofErr w:type="spellEnd"/>
            <w:r w:rsidRPr="0079183E">
              <w:rPr>
                <w:sz w:val="24"/>
                <w:szCs w:val="24"/>
                <w:lang w:eastAsia="ar-SA"/>
              </w:rPr>
              <w:t>, д.26,</w:t>
            </w:r>
          </w:p>
          <w:p w:rsidR="00CC1EBF" w:rsidRDefault="00CC1EBF" w:rsidP="006B6E6C">
            <w:pPr>
              <w:keepNext/>
              <w:spacing w:line="240" w:lineRule="exact"/>
              <w:rPr>
                <w:sz w:val="24"/>
                <w:szCs w:val="24"/>
                <w:lang w:eastAsia="ar-SA"/>
              </w:rPr>
            </w:pPr>
            <w:r>
              <w:rPr>
                <w:sz w:val="24"/>
                <w:szCs w:val="24"/>
                <w:lang w:eastAsia="ar-SA"/>
              </w:rPr>
              <w:t xml:space="preserve">здание сельской библиотеки </w:t>
            </w:r>
            <w:proofErr w:type="spellStart"/>
            <w:r w:rsidRPr="0079183E">
              <w:rPr>
                <w:sz w:val="24"/>
                <w:szCs w:val="24"/>
                <w:lang w:eastAsia="ar-SA"/>
              </w:rPr>
              <w:t>с.Бригадировка</w:t>
            </w:r>
            <w:proofErr w:type="spellEnd"/>
            <w:r w:rsidRPr="0079183E">
              <w:rPr>
                <w:color w:val="000000"/>
                <w:sz w:val="24"/>
                <w:szCs w:val="24"/>
                <w:lang w:eastAsia="ar-SA"/>
              </w:rPr>
              <w:t>,</w:t>
            </w:r>
            <w:r>
              <w:rPr>
                <w:sz w:val="24"/>
                <w:szCs w:val="24"/>
                <w:lang w:eastAsia="ar-SA"/>
              </w:rPr>
              <w:t xml:space="preserve"> фойе, тел. 93 5</w:t>
            </w:r>
            <w:r w:rsidRPr="0079183E">
              <w:rPr>
                <w:sz w:val="24"/>
                <w:szCs w:val="24"/>
                <w:lang w:eastAsia="ar-SA"/>
              </w:rPr>
              <w:t xml:space="preserve"> 33</w:t>
            </w:r>
          </w:p>
          <w:p w:rsidR="00CC1EBF" w:rsidRPr="0079183E" w:rsidRDefault="00CC1EBF" w:rsidP="006B6E6C">
            <w:pPr>
              <w:keepNext/>
              <w:spacing w:line="240" w:lineRule="exact"/>
              <w:rPr>
                <w:sz w:val="24"/>
                <w:szCs w:val="24"/>
                <w:lang w:eastAsia="ar-SA"/>
              </w:rPr>
            </w:pPr>
          </w:p>
        </w:tc>
      </w:tr>
    </w:tbl>
    <w:p w:rsidR="00160CAB" w:rsidRDefault="000D28B3">
      <w:pPr>
        <w:rPr>
          <w:rFonts w:ascii="PT Astra Serif" w:hAnsi="PT Astra Serif"/>
          <w:sz w:val="28"/>
          <w:szCs w:val="28"/>
          <w:lang w:val="uk-UA"/>
        </w:rPr>
      </w:pPr>
      <w:r>
        <w:rPr>
          <w:rFonts w:ascii="PT Astra Serif" w:hAnsi="PT Astra Serif"/>
          <w:sz w:val="28"/>
          <w:szCs w:val="28"/>
          <w:lang w:val="uk-UA"/>
        </w:rPr>
        <w:t xml:space="preserve"> </w:t>
      </w:r>
      <w:r w:rsidR="00013A9B">
        <w:rPr>
          <w:rFonts w:ascii="PT Astra Serif" w:hAnsi="PT Astra Serif"/>
          <w:sz w:val="28"/>
          <w:szCs w:val="28"/>
          <w:lang w:val="uk-UA"/>
        </w:rPr>
        <w:t>».</w:t>
      </w:r>
    </w:p>
    <w:p w:rsidR="00013A9B" w:rsidRPr="000C2E76" w:rsidRDefault="00013A9B" w:rsidP="00013A9B">
      <w:pPr>
        <w:pStyle w:val="a4"/>
        <w:ind w:firstLine="720"/>
        <w:jc w:val="both"/>
        <w:rPr>
          <w:rFonts w:ascii="PT Astra Serif" w:hAnsi="PT Astra Serif"/>
          <w:b w:val="0"/>
          <w:iCs/>
          <w:color w:val="000000"/>
          <w:szCs w:val="28"/>
        </w:rPr>
      </w:pPr>
      <w:r w:rsidRPr="000C2E76">
        <w:rPr>
          <w:rFonts w:ascii="PT Astra Serif" w:hAnsi="PT Astra Serif"/>
          <w:b w:val="0"/>
          <w:iCs/>
          <w:color w:val="000000"/>
          <w:szCs w:val="28"/>
        </w:rPr>
        <w:t>2. Направить настоящее постановление в Избирательную комиссию Ульяновской области, территориальную избирательную комиссию муниципального образования «Мелекесский район»</w:t>
      </w:r>
      <w:r w:rsidRPr="000C2E76">
        <w:rPr>
          <w:rFonts w:ascii="PT Astra Serif" w:hAnsi="PT Astra Serif"/>
          <w:b w:val="0"/>
          <w:iCs/>
          <w:color w:val="000000"/>
          <w:szCs w:val="28"/>
          <w:lang w:val="ru-RU"/>
        </w:rPr>
        <w:t>.</w:t>
      </w:r>
    </w:p>
    <w:p w:rsidR="00013A9B" w:rsidRDefault="00013A9B" w:rsidP="00013A9B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92734F">
        <w:rPr>
          <w:rFonts w:ascii="PT Astra Serif" w:hAnsi="PT Astra Serif"/>
          <w:iCs/>
          <w:color w:val="000000"/>
          <w:sz w:val="28"/>
          <w:szCs w:val="28"/>
        </w:rPr>
        <w:t>3.</w:t>
      </w:r>
      <w:r w:rsidRPr="000C2E76">
        <w:rPr>
          <w:rFonts w:ascii="PT Astra Serif" w:hAnsi="PT Astra Serif"/>
          <w:b/>
          <w:iCs/>
          <w:color w:val="000000"/>
          <w:szCs w:val="28"/>
        </w:rPr>
        <w:t xml:space="preserve"> </w:t>
      </w:r>
      <w:r w:rsidRPr="00565868">
        <w:rPr>
          <w:rFonts w:ascii="PT Astra Serif" w:hAnsi="PT Astra Serif"/>
          <w:sz w:val="28"/>
          <w:szCs w:val="28"/>
        </w:rPr>
        <w:t xml:space="preserve"> </w:t>
      </w:r>
      <w:r w:rsidRPr="00565868">
        <w:rPr>
          <w:rFonts w:ascii="PT Astra Serif" w:hAnsi="PT Astra Serif"/>
          <w:bCs/>
          <w:color w:val="000000"/>
          <w:sz w:val="28"/>
          <w:szCs w:val="28"/>
        </w:rPr>
        <w:t>Настоящее постановление вступает в силу на следующий день после</w:t>
      </w:r>
      <w:r w:rsidR="000617C7">
        <w:rPr>
          <w:rFonts w:ascii="PT Astra Serif" w:hAnsi="PT Astra Serif"/>
          <w:bCs/>
          <w:color w:val="000000"/>
          <w:sz w:val="28"/>
          <w:szCs w:val="28"/>
        </w:rPr>
        <w:t xml:space="preserve"> дня</w:t>
      </w:r>
      <w:r w:rsidRPr="00565868">
        <w:rPr>
          <w:rFonts w:ascii="PT Astra Serif" w:hAnsi="PT Astra Serif"/>
          <w:bCs/>
          <w:color w:val="000000"/>
          <w:sz w:val="28"/>
          <w:szCs w:val="28"/>
        </w:rPr>
        <w:t xml:space="preserve"> его официального опубликования</w:t>
      </w:r>
      <w:r w:rsidRPr="002F07A6">
        <w:rPr>
          <w:rFonts w:ascii="PT Astra Serif" w:hAnsi="PT Astra Serif"/>
          <w:sz w:val="28"/>
          <w:szCs w:val="28"/>
        </w:rPr>
        <w:t>.</w:t>
      </w:r>
    </w:p>
    <w:p w:rsidR="00013A9B" w:rsidRPr="000C2E76" w:rsidRDefault="00013A9B" w:rsidP="00013A9B">
      <w:pPr>
        <w:pStyle w:val="a4"/>
        <w:ind w:firstLine="720"/>
        <w:jc w:val="both"/>
        <w:rPr>
          <w:rFonts w:ascii="PT Astra Serif" w:hAnsi="PT Astra Serif"/>
          <w:b w:val="0"/>
          <w:iCs/>
          <w:color w:val="000000"/>
          <w:szCs w:val="28"/>
        </w:rPr>
      </w:pPr>
      <w:r>
        <w:rPr>
          <w:rFonts w:ascii="PT Astra Serif" w:hAnsi="PT Astra Serif"/>
          <w:b w:val="0"/>
          <w:iCs/>
          <w:color w:val="000000"/>
          <w:szCs w:val="28"/>
          <w:lang w:val="ru-RU"/>
        </w:rPr>
        <w:t>4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. Контроль за исполнением настоящего постановления возложить на  </w:t>
      </w:r>
      <w:r>
        <w:rPr>
          <w:rFonts w:ascii="PT Astra Serif" w:hAnsi="PT Astra Serif"/>
          <w:b w:val="0"/>
          <w:iCs/>
          <w:color w:val="000000"/>
          <w:szCs w:val="28"/>
          <w:lang w:val="ru-RU"/>
        </w:rPr>
        <w:t xml:space="preserve">Первого 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>заместителя</w:t>
      </w:r>
      <w:r>
        <w:rPr>
          <w:rFonts w:ascii="PT Astra Serif" w:hAnsi="PT Astra Serif"/>
          <w:b w:val="0"/>
          <w:iCs/>
          <w:color w:val="000000"/>
          <w:szCs w:val="28"/>
          <w:lang w:val="ru-RU"/>
        </w:rPr>
        <w:t xml:space="preserve"> Главы</w:t>
      </w: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 администрации муниципального образования «Мелекесский район» Ульяновской области </w:t>
      </w:r>
      <w:r w:rsidR="00E63829">
        <w:rPr>
          <w:rFonts w:ascii="PT Astra Serif" w:hAnsi="PT Astra Serif"/>
          <w:b w:val="0"/>
          <w:iCs/>
          <w:color w:val="000000"/>
          <w:szCs w:val="28"/>
          <w:lang w:val="ru-RU"/>
        </w:rPr>
        <w:t>А.Н. Альхименко</w:t>
      </w:r>
      <w:r w:rsidR="00AE6257">
        <w:rPr>
          <w:rFonts w:ascii="PT Astra Serif" w:hAnsi="PT Astra Serif"/>
          <w:b w:val="0"/>
          <w:iCs/>
          <w:color w:val="000000"/>
          <w:szCs w:val="28"/>
          <w:lang w:val="ru-RU"/>
        </w:rPr>
        <w:t>.</w:t>
      </w:r>
    </w:p>
    <w:p w:rsidR="00013A9B" w:rsidRDefault="00013A9B" w:rsidP="0092734F">
      <w:pPr>
        <w:pStyle w:val="a4"/>
        <w:jc w:val="both"/>
        <w:rPr>
          <w:rFonts w:ascii="PT Astra Serif" w:hAnsi="PT Astra Serif"/>
          <w:b w:val="0"/>
          <w:iCs/>
          <w:color w:val="000000"/>
          <w:szCs w:val="28"/>
          <w:lang w:val="ru-RU"/>
        </w:rPr>
      </w:pPr>
      <w:r w:rsidRPr="000C2E76">
        <w:rPr>
          <w:rFonts w:ascii="PT Astra Serif" w:hAnsi="PT Astra Serif"/>
          <w:b w:val="0"/>
          <w:iCs/>
          <w:color w:val="000000"/>
          <w:szCs w:val="28"/>
        </w:rPr>
        <w:t xml:space="preserve">    </w:t>
      </w:r>
    </w:p>
    <w:p w:rsidR="00050B2F" w:rsidRPr="00050B2F" w:rsidRDefault="00050B2F" w:rsidP="0092734F">
      <w:pPr>
        <w:pStyle w:val="a4"/>
        <w:jc w:val="both"/>
        <w:rPr>
          <w:rFonts w:ascii="PT Astra Serif" w:hAnsi="PT Astra Serif"/>
          <w:color w:val="000000"/>
          <w:szCs w:val="28"/>
          <w:lang w:val="ru-RU"/>
        </w:rPr>
      </w:pPr>
    </w:p>
    <w:p w:rsidR="00013A9B" w:rsidRPr="00E63829" w:rsidRDefault="00013A9B" w:rsidP="00013A9B">
      <w:pPr>
        <w:shd w:val="clear" w:color="auto" w:fill="FFFFFF"/>
        <w:tabs>
          <w:tab w:val="left" w:pos="1030"/>
          <w:tab w:val="left" w:leader="underscore" w:pos="9950"/>
        </w:tabs>
        <w:jc w:val="both"/>
        <w:rPr>
          <w:rFonts w:ascii="PT Astra Serif" w:hAnsi="PT Astra Serif"/>
          <w:color w:val="000000"/>
          <w:sz w:val="28"/>
          <w:szCs w:val="28"/>
          <w:lang w:val="x-none"/>
        </w:rPr>
      </w:pPr>
    </w:p>
    <w:p w:rsidR="00013A9B" w:rsidRPr="000C2E76" w:rsidRDefault="00013A9B" w:rsidP="00013A9B">
      <w:pPr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  <w:sz w:val="28"/>
          <w:szCs w:val="28"/>
        </w:rPr>
        <w:t>Глава</w:t>
      </w:r>
      <w:r w:rsidRPr="000C2E76">
        <w:rPr>
          <w:rFonts w:ascii="PT Astra Serif" w:hAnsi="PT Astra Serif"/>
          <w:color w:val="000000"/>
          <w:sz w:val="28"/>
          <w:szCs w:val="28"/>
        </w:rPr>
        <w:t xml:space="preserve"> администрации                              </w:t>
      </w:r>
      <w:r w:rsidR="00050B2F"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Pr="000C2E76">
        <w:rPr>
          <w:rFonts w:ascii="PT Astra Serif" w:hAnsi="PT Astra Serif"/>
          <w:color w:val="000000"/>
          <w:sz w:val="28"/>
          <w:szCs w:val="28"/>
        </w:rPr>
        <w:t xml:space="preserve">                              </w:t>
      </w:r>
      <w:r>
        <w:rPr>
          <w:rFonts w:ascii="PT Astra Serif" w:hAnsi="PT Astra Serif"/>
          <w:color w:val="000000"/>
          <w:sz w:val="28"/>
          <w:szCs w:val="28"/>
        </w:rPr>
        <w:t xml:space="preserve">       </w:t>
      </w:r>
      <w:r w:rsidR="00E63829">
        <w:rPr>
          <w:rFonts w:ascii="PT Astra Serif" w:hAnsi="PT Astra Serif"/>
          <w:color w:val="000000"/>
          <w:sz w:val="28"/>
          <w:szCs w:val="28"/>
        </w:rPr>
        <w:t>М.Р. Сенюта</w:t>
      </w:r>
    </w:p>
    <w:p w:rsidR="00013A9B" w:rsidRPr="000C2E76" w:rsidRDefault="00013A9B" w:rsidP="00013A9B">
      <w:pPr>
        <w:rPr>
          <w:rFonts w:ascii="PT Astra Serif" w:hAnsi="PT Astra Serif"/>
          <w:color w:val="000000"/>
        </w:rPr>
      </w:pPr>
    </w:p>
    <w:p w:rsidR="00013A9B" w:rsidRPr="00160CAB" w:rsidRDefault="00013A9B">
      <w:pPr>
        <w:rPr>
          <w:rFonts w:ascii="PT Astra Serif" w:hAnsi="PT Astra Serif"/>
          <w:sz w:val="28"/>
          <w:szCs w:val="28"/>
          <w:lang w:val="uk-UA"/>
        </w:rPr>
      </w:pPr>
    </w:p>
    <w:sectPr w:rsidR="00013A9B" w:rsidRPr="00160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BA67CA"/>
    <w:multiLevelType w:val="hybridMultilevel"/>
    <w:tmpl w:val="FFBEDC7C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73E"/>
    <w:rsid w:val="00012DE4"/>
    <w:rsid w:val="00013A9B"/>
    <w:rsid w:val="00050B2F"/>
    <w:rsid w:val="000617C7"/>
    <w:rsid w:val="0009685A"/>
    <w:rsid w:val="000C457B"/>
    <w:rsid w:val="000D28B3"/>
    <w:rsid w:val="000D6882"/>
    <w:rsid w:val="00160CAB"/>
    <w:rsid w:val="00183CEF"/>
    <w:rsid w:val="00230250"/>
    <w:rsid w:val="00275A95"/>
    <w:rsid w:val="006841DC"/>
    <w:rsid w:val="00755565"/>
    <w:rsid w:val="00876578"/>
    <w:rsid w:val="00891C82"/>
    <w:rsid w:val="009035E6"/>
    <w:rsid w:val="0092734F"/>
    <w:rsid w:val="0094098C"/>
    <w:rsid w:val="009A1DD7"/>
    <w:rsid w:val="009F1642"/>
    <w:rsid w:val="00AE6257"/>
    <w:rsid w:val="00C4073E"/>
    <w:rsid w:val="00CA5559"/>
    <w:rsid w:val="00CC1EBF"/>
    <w:rsid w:val="00D77A21"/>
    <w:rsid w:val="00E63829"/>
    <w:rsid w:val="00F8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25239F-5F45-44FE-B571-C1D1F854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C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8765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C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013A9B"/>
    <w:pPr>
      <w:jc w:val="center"/>
    </w:pPr>
    <w:rPr>
      <w:b/>
      <w:sz w:val="28"/>
      <w:lang w:val="x-none"/>
    </w:rPr>
  </w:style>
  <w:style w:type="character" w:customStyle="1" w:styleId="a5">
    <w:name w:val="Основной текст Знак"/>
    <w:basedOn w:val="a0"/>
    <w:link w:val="a4"/>
    <w:rsid w:val="00013A9B"/>
    <w:rPr>
      <w:rFonts w:ascii="Times New Roman" w:eastAsia="Times New Roman" w:hAnsi="Times New Roman" w:cs="Times New Roman"/>
      <w:b/>
      <w:sz w:val="28"/>
      <w:szCs w:val="20"/>
      <w:lang w:val="x-none" w:eastAsia="zh-CN"/>
    </w:rPr>
  </w:style>
  <w:style w:type="character" w:customStyle="1" w:styleId="10">
    <w:name w:val="Заголовок 1 Знак"/>
    <w:basedOn w:val="a0"/>
    <w:link w:val="1"/>
    <w:uiPriority w:val="9"/>
    <w:rsid w:val="008765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050B2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0B2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7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Александр Васильевич</cp:lastModifiedBy>
  <cp:revision>13</cp:revision>
  <cp:lastPrinted>2026-05-08T07:18:00Z</cp:lastPrinted>
  <dcterms:created xsi:type="dcterms:W3CDTF">2026-04-06T11:12:00Z</dcterms:created>
  <dcterms:modified xsi:type="dcterms:W3CDTF">2026-07-29T10:58:00Z</dcterms:modified>
</cp:coreProperties>
</file>