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AB" w:rsidRPr="00876578" w:rsidRDefault="00160CAB" w:rsidP="00876578">
      <w:pPr>
        <w:pStyle w:val="1"/>
        <w:jc w:val="center"/>
        <w:rPr>
          <w:color w:val="000000" w:themeColor="text1"/>
        </w:rPr>
      </w:pPr>
      <w:r w:rsidRPr="00876578">
        <w:rPr>
          <w:color w:val="000000" w:themeColor="text1"/>
        </w:rPr>
        <w:t>АДМИНИСТРАЦИЯ МУНИЦИПАЛЬНОГО ОБРАЗОВАНИЯ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  <w:r w:rsidRPr="00876578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«МЕЛЕКЕССКИЙ РАЙОН»  УЛЬЯНОВСКОЙ ОБЛАСТИ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  <w:r>
        <w:rPr>
          <w:rFonts w:ascii="PT Astra Serif" w:hAnsi="PT Astra Serif"/>
          <w:b/>
          <w:bCs/>
          <w:sz w:val="32"/>
          <w:szCs w:val="32"/>
        </w:rPr>
        <w:t>П О С Т А Н О В Л Е Н И Е</w:t>
      </w: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</w:p>
    <w:p w:rsidR="00876578" w:rsidRPr="00C43499" w:rsidRDefault="00C43499" w:rsidP="00CA5559">
      <w:pPr>
        <w:jc w:val="center"/>
        <w:rPr>
          <w:rFonts w:ascii="PT Astra Serif" w:hAnsi="PT Astra Serif"/>
          <w:bCs/>
          <w:sz w:val="28"/>
          <w:szCs w:val="28"/>
          <w:u w:val="single"/>
        </w:rPr>
      </w:pPr>
      <w:r w:rsidRPr="00C43499">
        <w:rPr>
          <w:rFonts w:ascii="PT Astra Serif" w:hAnsi="PT Astra Serif"/>
          <w:bCs/>
          <w:sz w:val="28"/>
          <w:szCs w:val="28"/>
          <w:u w:val="single"/>
        </w:rPr>
        <w:t>03.08.2026</w:t>
      </w:r>
      <w:r w:rsidR="00CA5559" w:rsidRPr="00CA5559">
        <w:rPr>
          <w:rFonts w:ascii="PT Astra Serif" w:hAnsi="PT Astra Serif"/>
          <w:bCs/>
          <w:sz w:val="28"/>
          <w:szCs w:val="28"/>
        </w:rPr>
        <w:t xml:space="preserve"> </w:t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 w:rsidR="00CA5559" w:rsidRPr="00CA5559">
        <w:rPr>
          <w:rFonts w:ascii="PT Astra Serif" w:hAnsi="PT Astra Serif"/>
          <w:bCs/>
          <w:sz w:val="28"/>
          <w:szCs w:val="28"/>
        </w:rPr>
        <w:t>№</w:t>
      </w:r>
      <w:r w:rsidR="00876578">
        <w:rPr>
          <w:rFonts w:ascii="PT Astra Serif" w:hAnsi="PT Astra Serif"/>
          <w:bCs/>
          <w:sz w:val="28"/>
          <w:szCs w:val="28"/>
        </w:rPr>
        <w:t> </w:t>
      </w:r>
      <w:r w:rsidRPr="00C43499">
        <w:rPr>
          <w:rFonts w:ascii="PT Astra Serif" w:hAnsi="PT Astra Serif"/>
          <w:bCs/>
          <w:sz w:val="28"/>
          <w:szCs w:val="28"/>
          <w:u w:val="single"/>
        </w:rPr>
        <w:t>1317</w:t>
      </w:r>
    </w:p>
    <w:p w:rsidR="00CA5559" w:rsidRPr="00CA5559" w:rsidRDefault="00CA5559" w:rsidP="00CA5559">
      <w:pPr>
        <w:jc w:val="center"/>
        <w:rPr>
          <w:rFonts w:ascii="PT Astra Serif" w:hAnsi="PT Astra Serif"/>
          <w:bCs/>
          <w:sz w:val="28"/>
          <w:szCs w:val="28"/>
        </w:rPr>
      </w:pPr>
      <w:r w:rsidRPr="00CA5559">
        <w:rPr>
          <w:rFonts w:ascii="PT Astra Serif" w:hAnsi="PT Astra Serif"/>
          <w:bCs/>
        </w:rPr>
        <w:br/>
      </w:r>
      <w:r w:rsidRPr="00CA5559">
        <w:rPr>
          <w:rFonts w:ascii="PT Astra Serif" w:hAnsi="PT Astra Serif"/>
          <w:bCs/>
        </w:rPr>
        <w:br/>
        <w:t>г.</w:t>
      </w:r>
      <w:r w:rsidR="0009685A">
        <w:rPr>
          <w:rFonts w:ascii="PT Astra Serif" w:hAnsi="PT Astra Serif"/>
          <w:bCs/>
        </w:rPr>
        <w:t> </w:t>
      </w:r>
      <w:r w:rsidRPr="00CA5559">
        <w:rPr>
          <w:rFonts w:ascii="PT Astra Serif" w:hAnsi="PT Astra Serif"/>
          <w:bCs/>
        </w:rPr>
        <w:t>Димитровград</w:t>
      </w:r>
    </w:p>
    <w:p w:rsidR="00160CAB" w:rsidRDefault="00CA5559" w:rsidP="00160CAB">
      <w:pPr>
        <w:rPr>
          <w:rFonts w:ascii="PT Astra Serif" w:hAnsi="PT Astra Serif"/>
          <w:b/>
          <w:color w:val="000000"/>
          <w:sz w:val="16"/>
          <w:szCs w:val="16"/>
        </w:rPr>
      </w:pPr>
      <w:r>
        <w:rPr>
          <w:rFonts w:ascii="PT Astra Serif" w:hAnsi="PT Astra Serif"/>
          <w:b/>
          <w:color w:val="000000"/>
          <w:sz w:val="16"/>
          <w:szCs w:val="16"/>
        </w:rPr>
        <w:br/>
      </w:r>
    </w:p>
    <w:p w:rsidR="00160CAB" w:rsidRPr="00160CAB" w:rsidRDefault="00160CAB" w:rsidP="00160CAB">
      <w:pPr>
        <w:shd w:val="clear" w:color="auto" w:fill="FFFFFF"/>
        <w:tabs>
          <w:tab w:val="left" w:pos="5220"/>
          <w:tab w:val="left" w:pos="9180"/>
        </w:tabs>
        <w:jc w:val="center"/>
        <w:rPr>
          <w:rFonts w:ascii="PT Astra Serif" w:hAnsi="PT Astra Serif"/>
          <w:b/>
          <w:color w:val="000000"/>
          <w:spacing w:val="2"/>
          <w:sz w:val="28"/>
          <w:szCs w:val="28"/>
        </w:rPr>
      </w:pP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</w:t>
      </w:r>
      <w:bookmarkStart w:id="0" w:name="_GoBack"/>
      <w:bookmarkEnd w:id="0"/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>вской области от 14 декабря</w:t>
      </w:r>
      <w:r w:rsidR="009F1642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 xml:space="preserve">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 </w:t>
      </w:r>
    </w:p>
    <w:p w:rsidR="00160CAB" w:rsidRPr="00160CAB" w:rsidRDefault="00160CAB" w:rsidP="00160CAB">
      <w:pPr>
        <w:shd w:val="clear" w:color="auto" w:fill="FFFFFF"/>
        <w:ind w:firstLine="567"/>
        <w:rPr>
          <w:rFonts w:ascii="PT Astra Serif" w:hAnsi="PT Astra Serif"/>
          <w:color w:val="000000"/>
          <w:spacing w:val="2"/>
          <w:sz w:val="28"/>
          <w:szCs w:val="28"/>
        </w:rPr>
      </w:pPr>
    </w:p>
    <w:p w:rsidR="00160CAB" w:rsidRPr="00160CAB" w:rsidRDefault="00160CAB" w:rsidP="006841DC">
      <w:pPr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В соответствии со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статьёй</w:t>
      </w:r>
      <w:proofErr w:type="spellEnd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19 </w:t>
      </w: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Федерального закона от 12 июня 2002 года № 67-ФЗ «Об основных гарантиях избирательных прав и права на участие в референдуме граждан Российской Федерации»,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с учетом постановления территориальной избирательной комиссии муниципального образов</w:t>
      </w:r>
      <w:r w:rsidR="006841DC">
        <w:rPr>
          <w:rFonts w:ascii="PT Astra Serif" w:hAnsi="PT Astra Serif"/>
          <w:color w:val="000000"/>
          <w:spacing w:val="1"/>
          <w:sz w:val="28"/>
          <w:szCs w:val="28"/>
        </w:rPr>
        <w:t xml:space="preserve">ания «Мелекесский район» от </w:t>
      </w:r>
      <w:r w:rsidR="00210E3F">
        <w:rPr>
          <w:rFonts w:ascii="PT Astra Serif" w:hAnsi="PT Astra Serif"/>
          <w:color w:val="000000"/>
          <w:spacing w:val="1"/>
          <w:sz w:val="28"/>
          <w:szCs w:val="28"/>
        </w:rPr>
        <w:t>31</w:t>
      </w:r>
      <w:r w:rsidR="000617C7">
        <w:rPr>
          <w:rFonts w:ascii="PT Astra Serif" w:hAnsi="PT Astra Serif"/>
          <w:color w:val="000000"/>
          <w:spacing w:val="1"/>
          <w:sz w:val="28"/>
          <w:szCs w:val="28"/>
        </w:rPr>
        <w:t xml:space="preserve"> июля</w:t>
      </w:r>
      <w:r w:rsidR="00F85A8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202</w:t>
      </w:r>
      <w:r w:rsidR="00AE6257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6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года № </w:t>
      </w:r>
      <w:r w:rsidR="000617C7">
        <w:rPr>
          <w:rFonts w:ascii="PT Astra Serif" w:hAnsi="PT Astra Serif"/>
          <w:bCs/>
          <w:iCs/>
          <w:sz w:val="28"/>
          <w:szCs w:val="28"/>
          <w:lang w:val="uk-UA"/>
        </w:rPr>
        <w:t>1</w:t>
      </w:r>
      <w:r w:rsidR="00210E3F">
        <w:rPr>
          <w:rFonts w:ascii="PT Astra Serif" w:hAnsi="PT Astra Serif"/>
          <w:bCs/>
          <w:iCs/>
          <w:sz w:val="28"/>
          <w:szCs w:val="28"/>
          <w:lang w:val="uk-UA"/>
        </w:rPr>
        <w:t>3/41</w:t>
      </w:r>
      <w:r w:rsidR="00183CEF">
        <w:rPr>
          <w:rFonts w:ascii="PT Astra Serif" w:hAnsi="PT Astra Serif"/>
          <w:bCs/>
          <w:iCs/>
          <w:sz w:val="28"/>
          <w:szCs w:val="28"/>
          <w:lang w:val="uk-UA"/>
        </w:rPr>
        <w:t>-5</w:t>
      </w:r>
      <w:r w:rsidR="00183CEF"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«О </w:t>
      </w:r>
      <w:r w:rsidR="00F85A81">
        <w:rPr>
          <w:rFonts w:ascii="PT Astra Serif" w:hAnsi="PT Astra Serif"/>
          <w:color w:val="000000"/>
          <w:sz w:val="28"/>
          <w:szCs w:val="28"/>
        </w:rPr>
        <w:t>согласовании изменений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 в постановление администрации муниципального образования «Мелекесский район» от 14 декабря 2012 года № 1512 «</w:t>
      </w:r>
      <w:r w:rsidRPr="00160CAB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Об образовании на территории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референдума», администрация муниципального образования «Мелекесский район» Ульяновской области</w:t>
      </w:r>
      <w:r w:rsidR="006841DC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п о с т а н о в л я е т</w:t>
      </w:r>
      <w:r w:rsidRPr="00160CAB">
        <w:rPr>
          <w:rFonts w:ascii="PT Astra Serif" w:hAnsi="PT Astra Serif"/>
          <w:color w:val="000000"/>
          <w:sz w:val="28"/>
          <w:szCs w:val="28"/>
        </w:rPr>
        <w:t>:</w:t>
      </w:r>
    </w:p>
    <w:p w:rsidR="0000674F" w:rsidRPr="0000674F" w:rsidRDefault="00160CAB" w:rsidP="0000674F">
      <w:pPr>
        <w:pStyle w:val="a8"/>
        <w:numPr>
          <w:ilvl w:val="0"/>
          <w:numId w:val="2"/>
        </w:numPr>
        <w:ind w:left="0" w:firstLine="862"/>
        <w:jc w:val="both"/>
        <w:rPr>
          <w:rFonts w:ascii="PT Astra Serif" w:hAnsi="PT Astra Serif"/>
          <w:color w:val="000000"/>
          <w:sz w:val="28"/>
          <w:szCs w:val="28"/>
        </w:rPr>
      </w:pPr>
      <w:r w:rsidRPr="0000674F">
        <w:rPr>
          <w:rFonts w:ascii="PT Astra Serif" w:hAnsi="PT Astra Serif"/>
          <w:color w:val="000000"/>
          <w:sz w:val="28"/>
          <w:szCs w:val="28"/>
        </w:rPr>
        <w:t>Внести изменение в постановление администрации муниципального образования «Мелекесский район» Ульяновской области от 14 декабря 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</w:t>
      </w:r>
      <w:r w:rsidR="00CC1EBF" w:rsidRPr="0000674F">
        <w:rPr>
          <w:rFonts w:ascii="PT Astra Serif" w:hAnsi="PT Astra Serif"/>
          <w:color w:val="000000"/>
          <w:sz w:val="28"/>
          <w:szCs w:val="28"/>
        </w:rPr>
        <w:t xml:space="preserve">ков референдума» (с изменениями </w:t>
      </w:r>
      <w:r w:rsidRPr="0000674F">
        <w:rPr>
          <w:rFonts w:ascii="PT Astra Serif" w:hAnsi="PT Astra Serif"/>
          <w:color w:val="000000"/>
          <w:sz w:val="28"/>
          <w:szCs w:val="28"/>
        </w:rPr>
        <w:t>от 21.08.2013 № 1355,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 xml:space="preserve"> от 22.07.2016 №</w:t>
      </w:r>
      <w:r w:rsidR="00CC1EBF" w:rsidRPr="0000674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>479, от 12.04.2016 № 244, от 08.09</w:t>
      </w:r>
      <w:r w:rsidRPr="0000674F">
        <w:rPr>
          <w:rFonts w:ascii="PT Astra Serif" w:hAnsi="PT Astra Serif"/>
          <w:color w:val="000000"/>
          <w:sz w:val="28"/>
          <w:szCs w:val="28"/>
        </w:rPr>
        <w:t>.2017 № 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>483, от 16.01.2018 №21, от 24.03.2021 №</w:t>
      </w:r>
      <w:r w:rsidR="00CC1EBF" w:rsidRPr="0000674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>261, от 16.11.2022 №</w:t>
      </w:r>
      <w:r w:rsidR="00CC1EBF" w:rsidRPr="0000674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>2044</w:t>
      </w:r>
      <w:r w:rsidRPr="0000674F">
        <w:rPr>
          <w:rFonts w:ascii="PT Astra Serif" w:hAnsi="PT Astra Serif"/>
          <w:color w:val="000000"/>
          <w:sz w:val="28"/>
          <w:szCs w:val="28"/>
          <w:lang w:val="uk-UA"/>
        </w:rPr>
        <w:t xml:space="preserve">, от 27.09.2022 № 1715, </w:t>
      </w:r>
      <w:r w:rsidR="00E63829" w:rsidRPr="0000674F">
        <w:rPr>
          <w:rFonts w:ascii="PT Astra Serif" w:hAnsi="PT Astra Serif"/>
          <w:color w:val="000000"/>
          <w:sz w:val="28"/>
          <w:szCs w:val="28"/>
          <w:lang w:val="uk-UA"/>
        </w:rPr>
        <w:t>от 13.06.2023 №</w:t>
      </w:r>
      <w:r w:rsidR="00CC1EBF" w:rsidRPr="0000674F">
        <w:rPr>
          <w:rFonts w:ascii="PT Astra Serif" w:hAnsi="PT Astra Serif"/>
          <w:color w:val="000000"/>
          <w:sz w:val="28"/>
          <w:szCs w:val="28"/>
          <w:lang w:val="uk-UA"/>
        </w:rPr>
        <w:t xml:space="preserve"> </w:t>
      </w:r>
      <w:r w:rsidR="00E63829" w:rsidRPr="0000674F">
        <w:rPr>
          <w:rFonts w:ascii="PT Astra Serif" w:hAnsi="PT Astra Serif"/>
          <w:color w:val="000000"/>
          <w:sz w:val="28"/>
          <w:szCs w:val="28"/>
          <w:lang w:val="uk-UA"/>
        </w:rPr>
        <w:t>977</w:t>
      </w:r>
      <w:r w:rsidR="00275A95" w:rsidRPr="0000674F">
        <w:rPr>
          <w:rFonts w:ascii="PT Astra Serif" w:hAnsi="PT Astra Serif"/>
          <w:color w:val="000000"/>
          <w:sz w:val="28"/>
          <w:szCs w:val="28"/>
          <w:lang w:val="uk-UA"/>
        </w:rPr>
        <w:t>, от 28.08.2024 №</w:t>
      </w:r>
      <w:r w:rsidR="00CC1EBF" w:rsidRPr="0000674F">
        <w:rPr>
          <w:rFonts w:ascii="PT Astra Serif" w:hAnsi="PT Astra Serif"/>
          <w:color w:val="000000"/>
          <w:sz w:val="28"/>
          <w:szCs w:val="28"/>
          <w:lang w:val="uk-UA"/>
        </w:rPr>
        <w:t xml:space="preserve"> </w:t>
      </w:r>
      <w:r w:rsidR="00275A95" w:rsidRPr="0000674F">
        <w:rPr>
          <w:rFonts w:ascii="PT Astra Serif" w:hAnsi="PT Astra Serif"/>
          <w:color w:val="000000"/>
          <w:sz w:val="28"/>
          <w:szCs w:val="28"/>
          <w:lang w:val="uk-UA"/>
        </w:rPr>
        <w:t>1592</w:t>
      </w:r>
      <w:r w:rsidR="00CC1EBF" w:rsidRPr="0000674F">
        <w:rPr>
          <w:rFonts w:ascii="PT Astra Serif" w:hAnsi="PT Astra Serif"/>
          <w:color w:val="000000"/>
          <w:sz w:val="28"/>
          <w:szCs w:val="28"/>
          <w:lang w:val="uk-UA"/>
        </w:rPr>
        <w:t>, от 08.05.2026 № 757</w:t>
      </w:r>
      <w:r w:rsidR="00AC71E2">
        <w:rPr>
          <w:rFonts w:ascii="PT Astra Serif" w:hAnsi="PT Astra Serif"/>
          <w:color w:val="000000"/>
          <w:sz w:val="28"/>
          <w:szCs w:val="28"/>
          <w:lang w:val="uk-UA"/>
        </w:rPr>
        <w:t>, от 20.07.2026 №1225</w:t>
      </w:r>
      <w:r w:rsidRPr="0000674F">
        <w:rPr>
          <w:rFonts w:ascii="PT Astra Serif" w:hAnsi="PT Astra Serif"/>
          <w:color w:val="000000"/>
          <w:sz w:val="28"/>
          <w:szCs w:val="28"/>
          <w:lang w:val="uk-UA"/>
        </w:rPr>
        <w:t>)</w:t>
      </w:r>
      <w:r w:rsidRPr="0000674F">
        <w:rPr>
          <w:rFonts w:ascii="PT Astra Serif" w:hAnsi="PT Astra Serif"/>
          <w:color w:val="000000"/>
          <w:sz w:val="28"/>
          <w:szCs w:val="28"/>
        </w:rPr>
        <w:t xml:space="preserve"> (далее – постановление)</w:t>
      </w:r>
      <w:r w:rsidR="00275A95" w:rsidRPr="000067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00674F">
        <w:rPr>
          <w:rFonts w:ascii="PT Astra Serif" w:hAnsi="PT Astra Serif"/>
          <w:color w:val="000000"/>
          <w:sz w:val="28"/>
          <w:szCs w:val="28"/>
        </w:rPr>
        <w:t xml:space="preserve">следующие изменения: </w:t>
      </w:r>
    </w:p>
    <w:p w:rsidR="009035E6" w:rsidRPr="0000674F" w:rsidRDefault="0000674F" w:rsidP="0000674F">
      <w:pPr>
        <w:ind w:firstLine="720"/>
        <w:jc w:val="both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1.1 </w:t>
      </w:r>
      <w:r w:rsidR="00160CAB" w:rsidRPr="0000674F">
        <w:rPr>
          <w:rFonts w:ascii="PT Astra Serif" w:hAnsi="PT Astra Serif"/>
          <w:sz w:val="28"/>
          <w:szCs w:val="28"/>
          <w:lang w:val="uk-UA"/>
        </w:rPr>
        <w:t xml:space="preserve">в </w:t>
      </w:r>
      <w:proofErr w:type="spellStart"/>
      <w:r w:rsidR="00160CAB" w:rsidRPr="0000674F">
        <w:rPr>
          <w:rFonts w:ascii="PT Astra Serif" w:hAnsi="PT Astra Serif"/>
          <w:sz w:val="28"/>
          <w:szCs w:val="28"/>
          <w:lang w:val="uk-UA"/>
        </w:rPr>
        <w:t>приложении</w:t>
      </w:r>
      <w:proofErr w:type="spellEnd"/>
      <w:r w:rsidR="00160CAB" w:rsidRPr="0000674F">
        <w:rPr>
          <w:rFonts w:ascii="PT Astra Serif" w:hAnsi="PT Astra Serif"/>
          <w:sz w:val="28"/>
          <w:szCs w:val="28"/>
          <w:lang w:val="uk-UA"/>
        </w:rPr>
        <w:t xml:space="preserve"> к </w:t>
      </w:r>
      <w:proofErr w:type="spellStart"/>
      <w:r w:rsidR="00160CAB" w:rsidRPr="0000674F">
        <w:rPr>
          <w:rFonts w:ascii="PT Astra Serif" w:hAnsi="PT Astra Serif"/>
          <w:sz w:val="28"/>
          <w:szCs w:val="28"/>
          <w:lang w:val="uk-UA"/>
        </w:rPr>
        <w:t>постановлен</w:t>
      </w:r>
      <w:r w:rsidRPr="0000674F">
        <w:rPr>
          <w:rFonts w:ascii="PT Astra Serif" w:hAnsi="PT Astra Serif"/>
          <w:sz w:val="28"/>
          <w:szCs w:val="28"/>
          <w:lang w:val="uk-UA"/>
        </w:rPr>
        <w:t>ию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строку 2</w:t>
      </w:r>
      <w:r w:rsidR="00160CAB"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="00160CAB" w:rsidRPr="0000674F">
        <w:rPr>
          <w:rFonts w:ascii="PT Astra Serif" w:hAnsi="PT Astra Serif"/>
          <w:sz w:val="28"/>
          <w:szCs w:val="28"/>
          <w:lang w:val="uk-UA"/>
        </w:rPr>
        <w:t>изложить</w:t>
      </w:r>
      <w:proofErr w:type="spellEnd"/>
      <w:r w:rsidR="00160CAB" w:rsidRPr="0000674F">
        <w:rPr>
          <w:rFonts w:ascii="PT Astra Serif" w:hAnsi="PT Astra Serif"/>
          <w:sz w:val="28"/>
          <w:szCs w:val="28"/>
          <w:lang w:val="uk-UA"/>
        </w:rPr>
        <w:t xml:space="preserve"> в </w:t>
      </w:r>
      <w:proofErr w:type="spellStart"/>
      <w:r w:rsidR="00160CAB" w:rsidRPr="0000674F">
        <w:rPr>
          <w:rFonts w:ascii="PT Astra Serif" w:hAnsi="PT Astra Serif"/>
          <w:sz w:val="28"/>
          <w:szCs w:val="28"/>
          <w:lang w:val="uk-UA"/>
        </w:rPr>
        <w:t>следующей</w:t>
      </w:r>
      <w:proofErr w:type="spellEnd"/>
      <w:r w:rsidR="00160CAB"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="00160CAB" w:rsidRPr="0000674F">
        <w:rPr>
          <w:rFonts w:ascii="PT Astra Serif" w:hAnsi="PT Astra Serif"/>
          <w:sz w:val="28"/>
          <w:szCs w:val="28"/>
          <w:lang w:val="uk-UA"/>
        </w:rPr>
        <w:t>редакции</w:t>
      </w:r>
      <w:proofErr w:type="spellEnd"/>
      <w:r w:rsidR="00160CAB" w:rsidRPr="0000674F">
        <w:rPr>
          <w:rFonts w:ascii="PT Astra Serif" w:hAnsi="PT Astra Serif"/>
          <w:sz w:val="28"/>
          <w:szCs w:val="28"/>
          <w:lang w:val="uk-UA"/>
        </w:rPr>
        <w:t>:</w:t>
      </w:r>
    </w:p>
    <w:p w:rsidR="00160CAB" w:rsidRDefault="00160CAB" w:rsidP="00160CAB">
      <w:pPr>
        <w:jc w:val="right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794"/>
        <w:gridCol w:w="2011"/>
        <w:gridCol w:w="936"/>
        <w:gridCol w:w="2371"/>
        <w:gridCol w:w="2993"/>
      </w:tblGrid>
      <w:tr w:rsidR="0000674F" w:rsidTr="0000674F">
        <w:tc>
          <w:tcPr>
            <w:tcW w:w="530" w:type="dxa"/>
          </w:tcPr>
          <w:p w:rsidR="0000674F" w:rsidRPr="00AC71E2" w:rsidRDefault="0000674F" w:rsidP="0000674F">
            <w:pPr>
              <w:keepNext/>
              <w:tabs>
                <w:tab w:val="num" w:pos="360"/>
              </w:tabs>
              <w:snapToGrid w:val="0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843" w:type="dxa"/>
          </w:tcPr>
          <w:p w:rsidR="0000674F" w:rsidRPr="00AC71E2" w:rsidRDefault="0000674F" w:rsidP="0000674F">
            <w:pPr>
              <w:keepNext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1802</w:t>
            </w:r>
          </w:p>
        </w:tc>
        <w:tc>
          <w:tcPr>
            <w:tcW w:w="1837" w:type="dxa"/>
          </w:tcPr>
          <w:p w:rsidR="0000674F" w:rsidRPr="00AC71E2" w:rsidRDefault="0000674F" w:rsidP="0000674F">
            <w:pPr>
              <w:keepNext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р.п. Мулловка (часть):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Водная 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Дорожная,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Красноармейская 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№№10-196 (четная сторона),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№№11-153 (нечетная сторона), 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Полевая, 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Советская 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№№2-80 (четная сторона),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№№1-149(нечетная сторона),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Степная,</w:t>
            </w:r>
          </w:p>
          <w:p w:rsidR="0000674F" w:rsidRPr="00AC71E2" w:rsidRDefault="0000674F" w:rsidP="0000674F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Школьная </w:t>
            </w:r>
          </w:p>
          <w:p w:rsidR="0000674F" w:rsidRPr="00AC71E2" w:rsidRDefault="0000674F" w:rsidP="0000674F">
            <w:pPr>
              <w:keepNext/>
              <w:rPr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№№2-142 (четная сторона), №№1-123 (нечетная сторона).</w:t>
            </w:r>
          </w:p>
        </w:tc>
        <w:tc>
          <w:tcPr>
            <w:tcW w:w="946" w:type="dxa"/>
          </w:tcPr>
          <w:p w:rsidR="0000674F" w:rsidRPr="00AC71E2" w:rsidRDefault="0000674F" w:rsidP="0000674F">
            <w:pPr>
              <w:keepNext/>
              <w:tabs>
                <w:tab w:val="left" w:pos="340"/>
                <w:tab w:val="center" w:pos="621"/>
              </w:tabs>
              <w:rPr>
                <w:sz w:val="24"/>
                <w:szCs w:val="24"/>
                <w:lang w:val="en-US" w:eastAsia="ar-SA"/>
              </w:rPr>
            </w:pPr>
            <w:r w:rsidRPr="00210E3F">
              <w:rPr>
                <w:sz w:val="24"/>
                <w:szCs w:val="24"/>
                <w:lang w:eastAsia="ar-SA"/>
              </w:rPr>
              <w:tab/>
            </w:r>
            <w:r w:rsidRPr="00AC71E2">
              <w:rPr>
                <w:sz w:val="24"/>
                <w:szCs w:val="24"/>
                <w:lang w:eastAsia="ar-SA"/>
              </w:rPr>
              <w:t>932</w:t>
            </w:r>
          </w:p>
        </w:tc>
        <w:tc>
          <w:tcPr>
            <w:tcW w:w="2115" w:type="dxa"/>
          </w:tcPr>
          <w:p w:rsidR="0000674F" w:rsidRPr="00AC71E2" w:rsidRDefault="0000674F" w:rsidP="00493091">
            <w:pPr>
              <w:keepNext/>
              <w:snapToGrid w:val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AC71E2">
              <w:rPr>
                <w:sz w:val="24"/>
                <w:szCs w:val="24"/>
                <w:lang w:eastAsia="ar-SA"/>
              </w:rPr>
              <w:t>р.п.Мулловка</w:t>
            </w:r>
            <w:proofErr w:type="spellEnd"/>
            <w:r w:rsidRPr="00AC71E2">
              <w:rPr>
                <w:sz w:val="24"/>
                <w:szCs w:val="24"/>
                <w:lang w:eastAsia="ar-SA"/>
              </w:rPr>
              <w:t>,</w:t>
            </w:r>
          </w:p>
          <w:p w:rsidR="0000674F" w:rsidRPr="00AC71E2" w:rsidRDefault="0000674F" w:rsidP="00493091">
            <w:pPr>
              <w:keepNext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AC71E2">
              <w:rPr>
                <w:sz w:val="24"/>
                <w:szCs w:val="24"/>
                <w:lang w:eastAsia="ar-SA"/>
              </w:rPr>
              <w:t>ул.Красноармейская</w:t>
            </w:r>
            <w:proofErr w:type="spellEnd"/>
            <w:r w:rsidRPr="00AC71E2">
              <w:rPr>
                <w:sz w:val="24"/>
                <w:szCs w:val="24"/>
                <w:lang w:eastAsia="ar-SA"/>
              </w:rPr>
              <w:t>, д.144,</w:t>
            </w:r>
          </w:p>
          <w:p w:rsidR="0000674F" w:rsidRPr="00AC71E2" w:rsidRDefault="0000674F" w:rsidP="00493091">
            <w:pPr>
              <w:keepNext/>
              <w:jc w:val="both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администрация МО «Мулловское городское поселение»,</w:t>
            </w:r>
          </w:p>
          <w:p w:rsidR="0000674F" w:rsidRPr="00AC71E2" w:rsidRDefault="0000674F" w:rsidP="00493091">
            <w:pPr>
              <w:keepNext/>
              <w:jc w:val="both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кабинет специалиста,</w:t>
            </w:r>
          </w:p>
          <w:p w:rsidR="0000674F" w:rsidRPr="00AC71E2" w:rsidRDefault="0000674F" w:rsidP="00493091">
            <w:pPr>
              <w:keepNext/>
              <w:jc w:val="both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тел. 9 25 17 (по согласованию)</w:t>
            </w:r>
          </w:p>
          <w:p w:rsidR="0000674F" w:rsidRPr="00AC71E2" w:rsidRDefault="0000674F" w:rsidP="00493091">
            <w:pPr>
              <w:keepNext/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</w:tcPr>
          <w:p w:rsidR="0000674F" w:rsidRPr="00AC71E2" w:rsidRDefault="0000674F" w:rsidP="00493091">
            <w:pPr>
              <w:keepNext/>
              <w:snapToGrid w:val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AC71E2">
              <w:rPr>
                <w:sz w:val="24"/>
                <w:szCs w:val="24"/>
                <w:lang w:eastAsia="ar-SA"/>
              </w:rPr>
              <w:t>р.п.Мулловка</w:t>
            </w:r>
            <w:proofErr w:type="spellEnd"/>
            <w:r w:rsidRPr="00AC71E2">
              <w:rPr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AC71E2">
              <w:rPr>
                <w:sz w:val="24"/>
                <w:szCs w:val="24"/>
                <w:lang w:eastAsia="ar-SA"/>
              </w:rPr>
              <w:t>ул.Красноармейская</w:t>
            </w:r>
            <w:proofErr w:type="spellEnd"/>
            <w:r w:rsidRPr="00AC71E2">
              <w:rPr>
                <w:sz w:val="24"/>
                <w:szCs w:val="24"/>
                <w:lang w:eastAsia="ar-SA"/>
              </w:rPr>
              <w:t xml:space="preserve">, д.148, МКОУ «Средняя школа №1 </w:t>
            </w:r>
            <w:proofErr w:type="spellStart"/>
            <w:r w:rsidRPr="00AC71E2">
              <w:rPr>
                <w:sz w:val="24"/>
                <w:szCs w:val="24"/>
                <w:lang w:eastAsia="ar-SA"/>
              </w:rPr>
              <w:t>р.п.Мулловка</w:t>
            </w:r>
            <w:proofErr w:type="spellEnd"/>
            <w:r w:rsidRPr="00AC71E2">
              <w:rPr>
                <w:sz w:val="24"/>
                <w:szCs w:val="24"/>
                <w:lang w:eastAsia="ar-SA"/>
              </w:rPr>
              <w:t>», фойе, 1 этаж, тел. 9 24 13</w:t>
            </w:r>
          </w:p>
        </w:tc>
      </w:tr>
    </w:tbl>
    <w:p w:rsidR="00160CAB" w:rsidRDefault="000D28B3">
      <w:pPr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 </w:t>
      </w:r>
      <w:r w:rsidR="0000674F">
        <w:rPr>
          <w:rFonts w:ascii="PT Astra Serif" w:hAnsi="PT Astra Serif"/>
          <w:sz w:val="28"/>
          <w:szCs w:val="28"/>
          <w:lang w:val="uk-UA"/>
        </w:rPr>
        <w:t>»;</w:t>
      </w:r>
    </w:p>
    <w:p w:rsidR="0000674F" w:rsidRDefault="0000674F" w:rsidP="0000674F">
      <w:pPr>
        <w:ind w:firstLine="720"/>
        <w:jc w:val="both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1.2 </w:t>
      </w:r>
      <w:r w:rsidRPr="0000674F">
        <w:rPr>
          <w:rFonts w:ascii="PT Astra Serif" w:hAnsi="PT Astra Serif"/>
          <w:sz w:val="28"/>
          <w:szCs w:val="28"/>
          <w:lang w:val="uk-UA"/>
        </w:rPr>
        <w:t xml:space="preserve">в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приложении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к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постановлению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строку </w:t>
      </w:r>
      <w:r>
        <w:rPr>
          <w:rFonts w:ascii="PT Astra Serif" w:hAnsi="PT Astra Serif"/>
          <w:sz w:val="28"/>
          <w:szCs w:val="28"/>
          <w:lang w:val="uk-UA"/>
        </w:rPr>
        <w:t>14</w:t>
      </w:r>
      <w:r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изложить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в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следующей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редакции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>:</w:t>
      </w:r>
      <w:r>
        <w:rPr>
          <w:rFonts w:ascii="PT Astra Serif" w:hAnsi="PT Astra Serif"/>
          <w:sz w:val="28"/>
          <w:szCs w:val="28"/>
          <w:lang w:val="uk-UA"/>
        </w:rPr>
        <w:t xml:space="preserve"> 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804"/>
        <w:gridCol w:w="1883"/>
        <w:gridCol w:w="946"/>
        <w:gridCol w:w="2371"/>
        <w:gridCol w:w="3056"/>
      </w:tblGrid>
      <w:tr w:rsidR="00E007A2" w:rsidTr="00E007A2">
        <w:tc>
          <w:tcPr>
            <w:tcW w:w="511" w:type="dxa"/>
          </w:tcPr>
          <w:p w:rsidR="00E007A2" w:rsidRPr="00AC71E2" w:rsidRDefault="00E007A2" w:rsidP="00493091">
            <w:pPr>
              <w:keepNext/>
              <w:tabs>
                <w:tab w:val="num" w:pos="360"/>
              </w:tabs>
              <w:snapToGrid w:val="0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04" w:type="dxa"/>
          </w:tcPr>
          <w:p w:rsidR="00E007A2" w:rsidRPr="00AC71E2" w:rsidRDefault="00211012" w:rsidP="00211012">
            <w:pPr>
              <w:keepNext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1815</w:t>
            </w:r>
          </w:p>
        </w:tc>
        <w:tc>
          <w:tcPr>
            <w:tcW w:w="1883" w:type="dxa"/>
          </w:tcPr>
          <w:p w:rsidR="00E007A2" w:rsidRPr="00AC71E2" w:rsidRDefault="00E007A2" w:rsidP="00E007A2">
            <w:pPr>
              <w:keepNext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с. Сабакаево (часть):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Береговая,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Васильковая, 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Весёлая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Дубовая,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Липовая,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Луговая, 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 xml:space="preserve">ул. Мелиоративная, 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Парковая,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Радужная,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Садовая,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Светлая,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Солнечная,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Сосновая,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Тихая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ул. Цветочная,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д. Аврали</w:t>
            </w:r>
          </w:p>
          <w:p w:rsidR="00E007A2" w:rsidRPr="00AC71E2" w:rsidRDefault="00E007A2" w:rsidP="00E007A2">
            <w:pPr>
              <w:keepNext/>
              <w:rPr>
                <w:color w:val="000000"/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сад. тов. Колос,</w:t>
            </w:r>
          </w:p>
          <w:p w:rsidR="00E007A2" w:rsidRPr="00AC71E2" w:rsidRDefault="00E007A2" w:rsidP="00E007A2">
            <w:pPr>
              <w:keepNext/>
              <w:rPr>
                <w:sz w:val="24"/>
                <w:szCs w:val="24"/>
                <w:lang w:eastAsia="ar-SA"/>
              </w:rPr>
            </w:pPr>
            <w:r w:rsidRPr="00AC71E2">
              <w:rPr>
                <w:color w:val="000000"/>
                <w:sz w:val="24"/>
                <w:szCs w:val="24"/>
                <w:lang w:eastAsia="ar-SA"/>
              </w:rPr>
              <w:t>сад. тов. Радуга.</w:t>
            </w:r>
          </w:p>
        </w:tc>
        <w:tc>
          <w:tcPr>
            <w:tcW w:w="946" w:type="dxa"/>
          </w:tcPr>
          <w:p w:rsidR="00E007A2" w:rsidRPr="00AC71E2" w:rsidRDefault="00E007A2" w:rsidP="00E007A2">
            <w:pPr>
              <w:keepNext/>
              <w:tabs>
                <w:tab w:val="left" w:pos="340"/>
                <w:tab w:val="center" w:pos="621"/>
              </w:tabs>
              <w:rPr>
                <w:sz w:val="24"/>
                <w:szCs w:val="24"/>
                <w:lang w:val="en-US"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ab/>
              <w:t>523</w:t>
            </w:r>
          </w:p>
        </w:tc>
        <w:tc>
          <w:tcPr>
            <w:tcW w:w="2371" w:type="dxa"/>
          </w:tcPr>
          <w:p w:rsidR="00E007A2" w:rsidRPr="00AC71E2" w:rsidRDefault="00E007A2" w:rsidP="00493091">
            <w:pPr>
              <w:rPr>
                <w:sz w:val="24"/>
                <w:szCs w:val="24"/>
              </w:rPr>
            </w:pPr>
            <w:r w:rsidRPr="00AC71E2">
              <w:rPr>
                <w:sz w:val="24"/>
                <w:szCs w:val="24"/>
              </w:rPr>
              <w:t>с. Сабакаево, ул. Мелиоративная, 1 (здание фельдшерско-акушерского пункта), тел. 93-7-66</w:t>
            </w:r>
          </w:p>
        </w:tc>
        <w:tc>
          <w:tcPr>
            <w:tcW w:w="3056" w:type="dxa"/>
          </w:tcPr>
          <w:p w:rsidR="00E007A2" w:rsidRPr="00AC71E2" w:rsidRDefault="00E007A2" w:rsidP="00493091">
            <w:pPr>
              <w:rPr>
                <w:sz w:val="24"/>
                <w:szCs w:val="24"/>
              </w:rPr>
            </w:pPr>
            <w:r w:rsidRPr="00AC71E2">
              <w:rPr>
                <w:sz w:val="24"/>
                <w:szCs w:val="24"/>
              </w:rPr>
              <w:t>с. Сабакаево, ул. Мелиоративная, 1 (здание фельдшерско-акушерского пункта</w:t>
            </w:r>
            <w:proofErr w:type="gramStart"/>
            <w:r w:rsidRPr="00AC71E2">
              <w:rPr>
                <w:sz w:val="24"/>
                <w:szCs w:val="24"/>
              </w:rPr>
              <w:t>),кабинет</w:t>
            </w:r>
            <w:proofErr w:type="gramEnd"/>
            <w:r w:rsidRPr="00AC71E2">
              <w:rPr>
                <w:sz w:val="24"/>
                <w:szCs w:val="24"/>
              </w:rPr>
              <w:t xml:space="preserve"> фельдшера,  тел. 93-7-66</w:t>
            </w:r>
          </w:p>
        </w:tc>
      </w:tr>
    </w:tbl>
    <w:p w:rsidR="0000674F" w:rsidRDefault="0000674F" w:rsidP="0000674F">
      <w:pPr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 »;</w:t>
      </w:r>
    </w:p>
    <w:p w:rsidR="00AC71E2" w:rsidRDefault="00AC71E2" w:rsidP="00AC71E2">
      <w:pPr>
        <w:ind w:firstLine="720"/>
        <w:jc w:val="both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lastRenderedPageBreak/>
        <w:t xml:space="preserve">1.3 </w:t>
      </w:r>
      <w:r w:rsidRPr="0000674F">
        <w:rPr>
          <w:rFonts w:ascii="PT Astra Serif" w:hAnsi="PT Astra Serif"/>
          <w:sz w:val="28"/>
          <w:szCs w:val="28"/>
          <w:lang w:val="uk-UA"/>
        </w:rPr>
        <w:t xml:space="preserve">в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приложении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к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постановлению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строку </w:t>
      </w:r>
      <w:r>
        <w:rPr>
          <w:rFonts w:ascii="PT Astra Serif" w:hAnsi="PT Astra Serif"/>
          <w:sz w:val="28"/>
          <w:szCs w:val="28"/>
          <w:lang w:val="uk-UA"/>
        </w:rPr>
        <w:t>30</w:t>
      </w:r>
      <w:r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изложить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в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следующей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00674F">
        <w:rPr>
          <w:rFonts w:ascii="PT Astra Serif" w:hAnsi="PT Astra Serif"/>
          <w:sz w:val="28"/>
          <w:szCs w:val="28"/>
          <w:lang w:val="uk-UA"/>
        </w:rPr>
        <w:t>редакции</w:t>
      </w:r>
      <w:proofErr w:type="spellEnd"/>
      <w:r w:rsidRPr="0000674F">
        <w:rPr>
          <w:rFonts w:ascii="PT Astra Serif" w:hAnsi="PT Astra Serif"/>
          <w:sz w:val="28"/>
          <w:szCs w:val="28"/>
          <w:lang w:val="uk-UA"/>
        </w:rPr>
        <w:t>:</w:t>
      </w:r>
      <w:r>
        <w:rPr>
          <w:rFonts w:ascii="PT Astra Serif" w:hAnsi="PT Astra Serif"/>
          <w:sz w:val="28"/>
          <w:szCs w:val="28"/>
          <w:lang w:val="uk-UA"/>
        </w:rPr>
        <w:t xml:space="preserve"> 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800"/>
        <w:gridCol w:w="1939"/>
        <w:gridCol w:w="945"/>
        <w:gridCol w:w="2357"/>
        <w:gridCol w:w="3020"/>
      </w:tblGrid>
      <w:tr w:rsidR="00AC71E2" w:rsidTr="00493091">
        <w:tc>
          <w:tcPr>
            <w:tcW w:w="511" w:type="dxa"/>
          </w:tcPr>
          <w:p w:rsidR="00AC71E2" w:rsidRPr="00AC71E2" w:rsidRDefault="00AC71E2" w:rsidP="00AC71E2">
            <w:pPr>
              <w:keepNext/>
              <w:tabs>
                <w:tab w:val="num" w:pos="360"/>
              </w:tabs>
              <w:snapToGrid w:val="0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04" w:type="dxa"/>
          </w:tcPr>
          <w:p w:rsidR="00AC71E2" w:rsidRPr="00AC71E2" w:rsidRDefault="00AC71E2" w:rsidP="00AC71E2">
            <w:pPr>
              <w:keepNext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1831</w:t>
            </w:r>
          </w:p>
        </w:tc>
        <w:tc>
          <w:tcPr>
            <w:tcW w:w="1883" w:type="dxa"/>
          </w:tcPr>
          <w:p w:rsidR="00AC71E2" w:rsidRPr="00AC71E2" w:rsidRDefault="00AC71E2" w:rsidP="00AC71E2">
            <w:pPr>
              <w:jc w:val="both"/>
              <w:rPr>
                <w:sz w:val="24"/>
                <w:szCs w:val="24"/>
              </w:rPr>
            </w:pPr>
            <w:proofErr w:type="spellStart"/>
            <w:r w:rsidRPr="00AC71E2">
              <w:rPr>
                <w:sz w:val="24"/>
                <w:szCs w:val="24"/>
              </w:rPr>
              <w:t>с.Александровка</w:t>
            </w:r>
            <w:proofErr w:type="spellEnd"/>
          </w:p>
          <w:p w:rsidR="00AC71E2" w:rsidRPr="00AC71E2" w:rsidRDefault="00AC71E2" w:rsidP="00AC71E2">
            <w:pPr>
              <w:keepNext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</w:rPr>
              <w:t>п. Воля</w:t>
            </w:r>
          </w:p>
        </w:tc>
        <w:tc>
          <w:tcPr>
            <w:tcW w:w="946" w:type="dxa"/>
          </w:tcPr>
          <w:p w:rsidR="00AC71E2" w:rsidRPr="00AC71E2" w:rsidRDefault="00AC71E2" w:rsidP="00AC71E2">
            <w:pPr>
              <w:keepNext/>
              <w:tabs>
                <w:tab w:val="left" w:pos="340"/>
                <w:tab w:val="center" w:pos="621"/>
              </w:tabs>
              <w:rPr>
                <w:sz w:val="24"/>
                <w:szCs w:val="24"/>
                <w:lang w:val="en-US"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ab/>
              <w:t>574</w:t>
            </w:r>
          </w:p>
        </w:tc>
        <w:tc>
          <w:tcPr>
            <w:tcW w:w="2371" w:type="dxa"/>
          </w:tcPr>
          <w:p w:rsidR="00AC71E2" w:rsidRPr="00AC71E2" w:rsidRDefault="00AC71E2" w:rsidP="00493091">
            <w:pPr>
              <w:keepNext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с. Александровка, ул. Советская, д. 25 МБОУ «Средняя школа с. Александровка», актовый зал, 1 этаж, тел. 96 5 81</w:t>
            </w:r>
          </w:p>
        </w:tc>
        <w:tc>
          <w:tcPr>
            <w:tcW w:w="3056" w:type="dxa"/>
          </w:tcPr>
          <w:p w:rsidR="00AC71E2" w:rsidRPr="00AC71E2" w:rsidRDefault="00AC71E2" w:rsidP="00493091">
            <w:pPr>
              <w:keepNext/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AC71E2">
              <w:rPr>
                <w:sz w:val="24"/>
                <w:szCs w:val="24"/>
                <w:lang w:eastAsia="ar-SA"/>
              </w:rPr>
              <w:t>с. Александровка, ул. Советская, д. 25 МБОУ «Средняя школа с. Александровка», актовый зал, 1 этаж, тел. 96 5 81</w:t>
            </w:r>
          </w:p>
        </w:tc>
      </w:tr>
    </w:tbl>
    <w:p w:rsidR="0000674F" w:rsidRDefault="00AC71E2">
      <w:pPr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 ».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>2. Направить настоящее постановление в Избирательную комиссию Ульяновской области, территориальную избирательную комиссию муниципального образования «Мелекесский район»</w:t>
      </w:r>
      <w:r w:rsidRPr="000C2E76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013A9B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2734F">
        <w:rPr>
          <w:rFonts w:ascii="PT Astra Serif" w:hAnsi="PT Astra Serif"/>
          <w:iCs/>
          <w:color w:val="000000"/>
          <w:sz w:val="28"/>
          <w:szCs w:val="28"/>
        </w:rPr>
        <w:t>3.</w:t>
      </w:r>
      <w:r w:rsidRPr="000C2E76">
        <w:rPr>
          <w:rFonts w:ascii="PT Astra Serif" w:hAnsi="PT Astra Serif"/>
          <w:b/>
          <w:iCs/>
          <w:color w:val="000000"/>
          <w:szCs w:val="28"/>
        </w:rPr>
        <w:t xml:space="preserve"> </w:t>
      </w:r>
      <w:r w:rsidRPr="00565868">
        <w:rPr>
          <w:rFonts w:ascii="PT Astra Serif" w:hAnsi="PT Astra Serif"/>
          <w:sz w:val="28"/>
          <w:szCs w:val="28"/>
        </w:rPr>
        <w:t xml:space="preserve"> </w:t>
      </w:r>
      <w:r w:rsidRPr="00565868">
        <w:rPr>
          <w:rFonts w:ascii="PT Astra Serif" w:hAnsi="PT Astra Serif"/>
          <w:bCs/>
          <w:color w:val="000000"/>
          <w:sz w:val="28"/>
          <w:szCs w:val="28"/>
        </w:rPr>
        <w:t>Настоящее постановление вступает в силу на следующий день после</w:t>
      </w:r>
      <w:r w:rsidR="000617C7">
        <w:rPr>
          <w:rFonts w:ascii="PT Astra Serif" w:hAnsi="PT Astra Serif"/>
          <w:bCs/>
          <w:color w:val="000000"/>
          <w:sz w:val="28"/>
          <w:szCs w:val="28"/>
        </w:rPr>
        <w:t xml:space="preserve"> дня</w:t>
      </w:r>
      <w:r w:rsidRPr="00565868">
        <w:rPr>
          <w:rFonts w:ascii="PT Astra Serif" w:hAnsi="PT Astra Serif"/>
          <w:bCs/>
          <w:color w:val="000000"/>
          <w:sz w:val="28"/>
          <w:szCs w:val="28"/>
        </w:rPr>
        <w:t xml:space="preserve"> его официального опубликования</w:t>
      </w:r>
      <w:r w:rsidRPr="002F07A6">
        <w:rPr>
          <w:rFonts w:ascii="PT Astra Serif" w:hAnsi="PT Astra Serif"/>
          <w:sz w:val="28"/>
          <w:szCs w:val="28"/>
        </w:rPr>
        <w:t>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>
        <w:rPr>
          <w:rFonts w:ascii="PT Astra Serif" w:hAnsi="PT Astra Serif"/>
          <w:b w:val="0"/>
          <w:iCs/>
          <w:color w:val="000000"/>
          <w:szCs w:val="28"/>
          <w:lang w:val="ru-RU"/>
        </w:rPr>
        <w:t>4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. Контроль за исполнением настоящего постановления возложить на  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Первого 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>заместителя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 Главы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администрации муниципального образования «Мелекесский район» Ульяновской области </w:t>
      </w:r>
      <w:r w:rsidR="00E63829">
        <w:rPr>
          <w:rFonts w:ascii="PT Astra Serif" w:hAnsi="PT Astra Serif"/>
          <w:b w:val="0"/>
          <w:iCs/>
          <w:color w:val="000000"/>
          <w:szCs w:val="28"/>
          <w:lang w:val="ru-RU"/>
        </w:rPr>
        <w:t>А.Н. Альхименко</w:t>
      </w:r>
      <w:r w:rsidR="00AE6257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92734F">
      <w:pPr>
        <w:pStyle w:val="a4"/>
        <w:jc w:val="both"/>
        <w:rPr>
          <w:rFonts w:ascii="PT Astra Serif" w:hAnsi="PT Astra Serif"/>
          <w:b w:val="0"/>
          <w:iCs/>
          <w:color w:val="000000"/>
          <w:szCs w:val="28"/>
          <w:lang w:val="ru-RU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   </w:t>
      </w:r>
    </w:p>
    <w:p w:rsidR="00050B2F" w:rsidRPr="00050B2F" w:rsidRDefault="00050B2F" w:rsidP="0092734F">
      <w:pPr>
        <w:pStyle w:val="a4"/>
        <w:jc w:val="both"/>
        <w:rPr>
          <w:rFonts w:ascii="PT Astra Serif" w:hAnsi="PT Astra Serif"/>
          <w:color w:val="000000"/>
          <w:szCs w:val="28"/>
          <w:lang w:val="ru-RU"/>
        </w:rPr>
      </w:pPr>
    </w:p>
    <w:p w:rsidR="00013A9B" w:rsidRPr="00E63829" w:rsidRDefault="00013A9B" w:rsidP="00013A9B">
      <w:pPr>
        <w:shd w:val="clear" w:color="auto" w:fill="FFFFFF"/>
        <w:tabs>
          <w:tab w:val="left" w:pos="1030"/>
          <w:tab w:val="left" w:leader="underscore" w:pos="9950"/>
        </w:tabs>
        <w:jc w:val="both"/>
        <w:rPr>
          <w:rFonts w:ascii="PT Astra Serif" w:hAnsi="PT Astra Serif"/>
          <w:color w:val="000000"/>
          <w:sz w:val="28"/>
          <w:szCs w:val="28"/>
          <w:lang w:val="x-none"/>
        </w:rPr>
      </w:pP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Глава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администрации                              </w:t>
      </w:r>
      <w:r w:rsidR="00050B2F"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           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="00E63829">
        <w:rPr>
          <w:rFonts w:ascii="PT Astra Serif" w:hAnsi="PT Astra Serif"/>
          <w:color w:val="000000"/>
          <w:sz w:val="28"/>
          <w:szCs w:val="28"/>
        </w:rPr>
        <w:t>М.Р. Сенюта</w:t>
      </w: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</w:p>
    <w:p w:rsidR="00013A9B" w:rsidRPr="00160CAB" w:rsidRDefault="00013A9B">
      <w:pPr>
        <w:rPr>
          <w:rFonts w:ascii="PT Astra Serif" w:hAnsi="PT Astra Serif"/>
          <w:sz w:val="28"/>
          <w:szCs w:val="28"/>
          <w:lang w:val="uk-UA"/>
        </w:rPr>
      </w:pPr>
    </w:p>
    <w:sectPr w:rsidR="00013A9B" w:rsidRPr="0016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61704"/>
    <w:multiLevelType w:val="hybridMultilevel"/>
    <w:tmpl w:val="EA766FD8"/>
    <w:lvl w:ilvl="0" w:tplc="91667B4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BA67CA"/>
    <w:multiLevelType w:val="hybridMultilevel"/>
    <w:tmpl w:val="FFBEDC7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3E"/>
    <w:rsid w:val="0000674F"/>
    <w:rsid w:val="00012DE4"/>
    <w:rsid w:val="00013A9B"/>
    <w:rsid w:val="00050B2F"/>
    <w:rsid w:val="000617C7"/>
    <w:rsid w:val="0009685A"/>
    <w:rsid w:val="000C457B"/>
    <w:rsid w:val="000D28B3"/>
    <w:rsid w:val="000D6882"/>
    <w:rsid w:val="00160CAB"/>
    <w:rsid w:val="00183CEF"/>
    <w:rsid w:val="00210E3F"/>
    <w:rsid w:val="00211012"/>
    <w:rsid w:val="00230250"/>
    <w:rsid w:val="00275A95"/>
    <w:rsid w:val="006841DC"/>
    <w:rsid w:val="00755565"/>
    <w:rsid w:val="00876578"/>
    <w:rsid w:val="009035E6"/>
    <w:rsid w:val="0092734F"/>
    <w:rsid w:val="0094098C"/>
    <w:rsid w:val="009A1DD7"/>
    <w:rsid w:val="009F1642"/>
    <w:rsid w:val="00AC71E2"/>
    <w:rsid w:val="00AE6257"/>
    <w:rsid w:val="00C4073E"/>
    <w:rsid w:val="00C43499"/>
    <w:rsid w:val="00CA5559"/>
    <w:rsid w:val="00CC1EBF"/>
    <w:rsid w:val="00D77A21"/>
    <w:rsid w:val="00E007A2"/>
    <w:rsid w:val="00E63829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4ABCC-B2E3-44E3-AD1E-9430439F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C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76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13A9B"/>
    <w:pPr>
      <w:jc w:val="center"/>
    </w:pPr>
    <w:rPr>
      <w:b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013A9B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character" w:customStyle="1" w:styleId="10">
    <w:name w:val="Заголовок 1 Знак"/>
    <w:basedOn w:val="a0"/>
    <w:link w:val="1"/>
    <w:uiPriority w:val="9"/>
    <w:rsid w:val="00876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50B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2F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List Paragraph"/>
    <w:basedOn w:val="a"/>
    <w:uiPriority w:val="34"/>
    <w:qFormat/>
    <w:rsid w:val="000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Александр Васильевич</cp:lastModifiedBy>
  <cp:revision>16</cp:revision>
  <cp:lastPrinted>2026-08-03T09:04:00Z</cp:lastPrinted>
  <dcterms:created xsi:type="dcterms:W3CDTF">2026-04-06T11:12:00Z</dcterms:created>
  <dcterms:modified xsi:type="dcterms:W3CDTF">2026-08-04T10:29:00Z</dcterms:modified>
</cp:coreProperties>
</file>